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143F6" w14:textId="77777777" w:rsidR="00A80C42" w:rsidRDefault="00A80C42" w:rsidP="003B0F8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46479CCA" w14:textId="487D53B6" w:rsidR="003B0F8C" w:rsidRPr="003B0F8C" w:rsidRDefault="003B0F8C" w:rsidP="003B0F8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B0F8C">
        <w:rPr>
          <w:rFonts w:ascii="Arial" w:hAnsi="Arial" w:cs="Arial"/>
          <w:b/>
          <w:bCs/>
          <w:sz w:val="48"/>
          <w:szCs w:val="48"/>
        </w:rPr>
        <w:t>Výroční zpráva za rok 202</w:t>
      </w:r>
      <w:r w:rsidR="00977618">
        <w:rPr>
          <w:rFonts w:ascii="Arial" w:hAnsi="Arial" w:cs="Arial"/>
          <w:b/>
          <w:bCs/>
          <w:sz w:val="48"/>
          <w:szCs w:val="48"/>
        </w:rPr>
        <w:t>3</w:t>
      </w:r>
    </w:p>
    <w:p w14:paraId="4C5CBCB7" w14:textId="1CC09FF5" w:rsidR="003B0F8C" w:rsidRDefault="003B0F8C" w:rsidP="003B0F8C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24C54DED" w14:textId="4683F382" w:rsidR="003B0F8C" w:rsidRDefault="003B0F8C" w:rsidP="003B0F8C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3B0F8C">
        <w:rPr>
          <w:rFonts w:ascii="Arial" w:hAnsi="Arial" w:cs="Arial"/>
          <w:b/>
          <w:bCs/>
          <w:sz w:val="72"/>
          <w:szCs w:val="72"/>
          <w:u w:val="single"/>
        </w:rPr>
        <w:t xml:space="preserve">RODIČEM JINAK </w:t>
      </w:r>
      <w:proofErr w:type="spellStart"/>
      <w:r w:rsidRPr="003B0F8C">
        <w:rPr>
          <w:rFonts w:ascii="Arial" w:hAnsi="Arial" w:cs="Arial"/>
          <w:b/>
          <w:bCs/>
          <w:sz w:val="72"/>
          <w:szCs w:val="72"/>
          <w:u w:val="single"/>
        </w:rPr>
        <w:t>z.s</w:t>
      </w:r>
      <w:proofErr w:type="spellEnd"/>
      <w:r w:rsidRPr="003B0F8C">
        <w:rPr>
          <w:rFonts w:ascii="Arial" w:hAnsi="Arial" w:cs="Arial"/>
          <w:b/>
          <w:bCs/>
          <w:sz w:val="72"/>
          <w:szCs w:val="72"/>
          <w:u w:val="single"/>
        </w:rPr>
        <w:t>.</w:t>
      </w:r>
    </w:p>
    <w:p w14:paraId="4F219360" w14:textId="46FC1917" w:rsidR="003B0F8C" w:rsidRPr="003F49BE" w:rsidRDefault="000422E5" w:rsidP="003B0F8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F49BE">
        <w:rPr>
          <w:rFonts w:ascii="Arial" w:hAnsi="Arial" w:cs="Arial"/>
          <w:b/>
          <w:bCs/>
          <w:sz w:val="24"/>
          <w:szCs w:val="24"/>
        </w:rPr>
        <w:t>Sídlo</w:t>
      </w:r>
      <w:r w:rsidR="003F49BE">
        <w:rPr>
          <w:rFonts w:ascii="Arial" w:hAnsi="Arial" w:cs="Arial"/>
          <w:b/>
          <w:bCs/>
          <w:sz w:val="24"/>
          <w:szCs w:val="24"/>
        </w:rPr>
        <w:t>: Lažánky 229, 678 01 Blansko</w:t>
      </w:r>
    </w:p>
    <w:p w14:paraId="01DA7A72" w14:textId="3BD8AF68" w:rsidR="000422E5" w:rsidRDefault="003F49BE" w:rsidP="003B0F8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F49BE">
        <w:rPr>
          <w:rFonts w:ascii="Arial" w:hAnsi="Arial" w:cs="Arial"/>
          <w:b/>
          <w:bCs/>
          <w:sz w:val="24"/>
          <w:szCs w:val="24"/>
        </w:rPr>
        <w:t>K</w:t>
      </w:r>
      <w:r w:rsidR="000422E5" w:rsidRPr="003F49BE">
        <w:rPr>
          <w:rFonts w:ascii="Arial" w:hAnsi="Arial" w:cs="Arial"/>
          <w:b/>
          <w:bCs/>
          <w:sz w:val="24"/>
          <w:szCs w:val="24"/>
        </w:rPr>
        <w:t>ancelář</w:t>
      </w:r>
      <w:r>
        <w:rPr>
          <w:rFonts w:ascii="Arial" w:hAnsi="Arial" w:cs="Arial"/>
          <w:b/>
          <w:bCs/>
          <w:sz w:val="24"/>
          <w:szCs w:val="24"/>
        </w:rPr>
        <w:t>: Svitavská 500/7, 678 01 Blansko</w:t>
      </w:r>
    </w:p>
    <w:p w14:paraId="23C15601" w14:textId="50225F02" w:rsidR="007B7B2F" w:rsidRDefault="003F49BE" w:rsidP="003B0F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IČO: 09731229</w:t>
      </w:r>
    </w:p>
    <w:p w14:paraId="51A3C0B8" w14:textId="1E450297" w:rsidR="003F49BE" w:rsidRDefault="00000000" w:rsidP="003B0F8C">
      <w:pPr>
        <w:jc w:val="center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3F49BE" w:rsidRPr="003F49BE">
          <w:rPr>
            <w:rStyle w:val="Hypertextovodkaz"/>
            <w:rFonts w:ascii="Arial" w:hAnsi="Arial" w:cs="Arial"/>
            <w:b/>
            <w:bCs/>
            <w:color w:val="auto"/>
            <w:sz w:val="24"/>
            <w:szCs w:val="24"/>
            <w:u w:val="none"/>
          </w:rPr>
          <w:t>www.spolekrodicemjinak.cz</w:t>
        </w:r>
      </w:hyperlink>
    </w:p>
    <w:p w14:paraId="5EB08BFA" w14:textId="48C4F064" w:rsidR="003F49BE" w:rsidRDefault="003F49BE" w:rsidP="003B0F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tel.: 773 735 995, 773 724 154</w:t>
      </w:r>
    </w:p>
    <w:p w14:paraId="0927F4BC" w14:textId="71E92F71" w:rsidR="003F49BE" w:rsidRPr="003F49BE" w:rsidRDefault="00000000" w:rsidP="003B0F8C">
      <w:pPr>
        <w:jc w:val="center"/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3F49BE" w:rsidRPr="003F49BE">
          <w:rPr>
            <w:rStyle w:val="Hypertextovodkaz"/>
            <w:rFonts w:ascii="Arial" w:hAnsi="Arial" w:cs="Arial"/>
            <w:b/>
            <w:bCs/>
            <w:color w:val="auto"/>
            <w:sz w:val="24"/>
            <w:szCs w:val="24"/>
            <w:u w:val="none"/>
          </w:rPr>
          <w:t>fialova@spolekrodicemjinak.cz</w:t>
        </w:r>
      </w:hyperlink>
      <w:r w:rsidR="003F49BE" w:rsidRPr="003F49BE">
        <w:rPr>
          <w:rFonts w:ascii="Arial" w:hAnsi="Arial" w:cs="Arial"/>
          <w:b/>
          <w:bCs/>
          <w:sz w:val="24"/>
          <w:szCs w:val="24"/>
        </w:rPr>
        <w:t xml:space="preserve">, </w:t>
      </w:r>
      <w:hyperlink r:id="rId10" w:history="1">
        <w:r w:rsidR="003F49BE" w:rsidRPr="003F49BE">
          <w:rPr>
            <w:rStyle w:val="Hypertextovodkaz"/>
            <w:rFonts w:ascii="Arial" w:hAnsi="Arial" w:cs="Arial"/>
            <w:b/>
            <w:bCs/>
            <w:color w:val="auto"/>
            <w:sz w:val="24"/>
            <w:szCs w:val="24"/>
            <w:u w:val="none"/>
          </w:rPr>
          <w:t>havlickova@spolekrodicemjinak.cz</w:t>
        </w:r>
      </w:hyperlink>
    </w:p>
    <w:p w14:paraId="47D4F75C" w14:textId="77777777" w:rsidR="003F49BE" w:rsidRDefault="003F49BE" w:rsidP="003B0F8C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</w:p>
    <w:p w14:paraId="6A17E25F" w14:textId="7A2715D4" w:rsidR="003B0F8C" w:rsidRDefault="00A80C42" w:rsidP="003B0F8C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0EF9F827" wp14:editId="6DFABF05">
            <wp:extent cx="5715000" cy="3216275"/>
            <wp:effectExtent l="0" t="0" r="0" b="3175"/>
            <wp:docPr id="18247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B966" w14:textId="615C5F8B" w:rsidR="003F49BE" w:rsidRDefault="003F49BE" w:rsidP="003B0F8C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43D40069" w14:textId="418C4DB4" w:rsidR="00C3796F" w:rsidRDefault="00C3796F" w:rsidP="003B0F8C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Slovo na úvod</w:t>
      </w:r>
    </w:p>
    <w:p w14:paraId="68383A68" w14:textId="586FD7A8" w:rsidR="00433821" w:rsidRDefault="00FA5BBE" w:rsidP="00C379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Rok 2023 by</w:t>
      </w:r>
      <w:r w:rsidR="002A7F7A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prvním uceleným rokem činnosti</w:t>
      </w:r>
      <w:r w:rsidR="002A7F7A">
        <w:rPr>
          <w:rFonts w:ascii="Arial" w:hAnsi="Arial" w:cs="Arial"/>
          <w:sz w:val="24"/>
          <w:szCs w:val="24"/>
        </w:rPr>
        <w:t xml:space="preserve"> spolku</w:t>
      </w:r>
      <w:r>
        <w:rPr>
          <w:rFonts w:ascii="Arial" w:hAnsi="Arial" w:cs="Arial"/>
          <w:sz w:val="24"/>
          <w:szCs w:val="24"/>
        </w:rPr>
        <w:t xml:space="preserve">. Oficiálně začal spolek působit od 1. července 2022. </w:t>
      </w:r>
      <w:r w:rsidR="00FA4AE5">
        <w:rPr>
          <w:rFonts w:ascii="Arial" w:hAnsi="Arial" w:cs="Arial"/>
          <w:sz w:val="24"/>
          <w:szCs w:val="24"/>
        </w:rPr>
        <w:t>Hlavní myšlenkou při zakládání spolku bylo</w:t>
      </w:r>
      <w:r>
        <w:rPr>
          <w:rFonts w:ascii="Arial" w:hAnsi="Arial" w:cs="Arial"/>
          <w:sz w:val="24"/>
          <w:szCs w:val="24"/>
        </w:rPr>
        <w:t>, a nadále je,</w:t>
      </w:r>
      <w:r w:rsidR="00FA4AE5">
        <w:rPr>
          <w:rFonts w:ascii="Arial" w:hAnsi="Arial" w:cs="Arial"/>
          <w:sz w:val="24"/>
          <w:szCs w:val="24"/>
        </w:rPr>
        <w:t xml:space="preserve"> nabídnutí podpory pro potřeby pěstounských rodin</w:t>
      </w:r>
      <w:r>
        <w:rPr>
          <w:rFonts w:ascii="Arial" w:hAnsi="Arial" w:cs="Arial"/>
          <w:sz w:val="24"/>
          <w:szCs w:val="24"/>
        </w:rPr>
        <w:t>, chránit práva, zájmy a potřeby dětí žijících v těchto rodinách</w:t>
      </w:r>
      <w:r w:rsidR="00FA4AE5">
        <w:rPr>
          <w:rFonts w:ascii="Arial" w:hAnsi="Arial" w:cs="Arial"/>
          <w:sz w:val="24"/>
          <w:szCs w:val="24"/>
        </w:rPr>
        <w:t xml:space="preserve">, primárně v regionu Blanenska, </w:t>
      </w:r>
      <w:proofErr w:type="spellStart"/>
      <w:r w:rsidR="00FA4AE5">
        <w:rPr>
          <w:rFonts w:ascii="Arial" w:hAnsi="Arial" w:cs="Arial"/>
          <w:sz w:val="24"/>
          <w:szCs w:val="24"/>
        </w:rPr>
        <w:t>Boskovicka</w:t>
      </w:r>
      <w:proofErr w:type="spellEnd"/>
      <w:r w:rsidR="00FA4AE5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A4AE5">
        <w:rPr>
          <w:rFonts w:ascii="Arial" w:hAnsi="Arial" w:cs="Arial"/>
          <w:sz w:val="24"/>
          <w:szCs w:val="24"/>
        </w:rPr>
        <w:t>Letovicka</w:t>
      </w:r>
      <w:proofErr w:type="spellEnd"/>
      <w:r w:rsidR="00DB6CB4">
        <w:rPr>
          <w:rFonts w:ascii="Arial" w:hAnsi="Arial" w:cs="Arial"/>
          <w:sz w:val="24"/>
          <w:szCs w:val="24"/>
        </w:rPr>
        <w:t>.</w:t>
      </w:r>
      <w:r w:rsidR="00433821">
        <w:rPr>
          <w:rFonts w:ascii="Arial" w:hAnsi="Arial" w:cs="Arial"/>
          <w:sz w:val="24"/>
          <w:szCs w:val="24"/>
        </w:rPr>
        <w:t xml:space="preserve"> </w:t>
      </w:r>
      <w:r w:rsidR="00DB6CB4">
        <w:rPr>
          <w:rFonts w:ascii="Arial" w:hAnsi="Arial" w:cs="Arial"/>
          <w:sz w:val="24"/>
          <w:szCs w:val="24"/>
        </w:rPr>
        <w:t>P</w:t>
      </w:r>
      <w:r w:rsidR="00433821">
        <w:rPr>
          <w:rFonts w:ascii="Arial" w:hAnsi="Arial" w:cs="Arial"/>
          <w:sz w:val="24"/>
          <w:szCs w:val="24"/>
        </w:rPr>
        <w:t>ověření pro výkon sociálně-právní ochrany dětí má spolek pro celý Jihomoravský kraj</w:t>
      </w:r>
      <w:r>
        <w:rPr>
          <w:rFonts w:ascii="Arial" w:hAnsi="Arial" w:cs="Arial"/>
          <w:sz w:val="24"/>
          <w:szCs w:val="24"/>
        </w:rPr>
        <w:t xml:space="preserve"> a Olomoucký kraj</w:t>
      </w:r>
      <w:r w:rsidR="00C03295">
        <w:rPr>
          <w:rFonts w:ascii="Arial" w:hAnsi="Arial" w:cs="Arial"/>
          <w:sz w:val="24"/>
          <w:szCs w:val="24"/>
        </w:rPr>
        <w:t xml:space="preserve">, kde nás oslovily zejména rodiny žijící </w:t>
      </w:r>
      <w:r w:rsidR="00DB6CB4">
        <w:rPr>
          <w:rFonts w:ascii="Arial" w:hAnsi="Arial" w:cs="Arial"/>
          <w:sz w:val="24"/>
          <w:szCs w:val="24"/>
        </w:rPr>
        <w:t xml:space="preserve">v blízkosti hranice </w:t>
      </w:r>
      <w:r w:rsidR="00C03295">
        <w:rPr>
          <w:rFonts w:ascii="Arial" w:hAnsi="Arial" w:cs="Arial"/>
          <w:sz w:val="24"/>
          <w:szCs w:val="24"/>
        </w:rPr>
        <w:t>obou krajů</w:t>
      </w:r>
      <w:r w:rsidR="00433821">
        <w:rPr>
          <w:rFonts w:ascii="Arial" w:hAnsi="Arial" w:cs="Arial"/>
          <w:sz w:val="24"/>
          <w:szCs w:val="24"/>
        </w:rPr>
        <w:t>.</w:t>
      </w:r>
      <w:r w:rsidR="00A81BD2">
        <w:rPr>
          <w:rFonts w:ascii="Arial" w:hAnsi="Arial" w:cs="Arial"/>
          <w:sz w:val="24"/>
          <w:szCs w:val="24"/>
        </w:rPr>
        <w:t xml:space="preserve"> </w:t>
      </w:r>
      <w:r w:rsidR="00A81BD2" w:rsidRPr="00DB6CB4">
        <w:rPr>
          <w:rFonts w:ascii="Arial" w:hAnsi="Arial" w:cs="Arial"/>
          <w:sz w:val="24"/>
          <w:szCs w:val="24"/>
        </w:rPr>
        <w:t>V průběhu roku 202</w:t>
      </w:r>
      <w:r w:rsidR="00C03295" w:rsidRPr="00DB6CB4">
        <w:rPr>
          <w:rFonts w:ascii="Arial" w:hAnsi="Arial" w:cs="Arial"/>
          <w:sz w:val="24"/>
          <w:szCs w:val="24"/>
        </w:rPr>
        <w:t>3</w:t>
      </w:r>
      <w:r w:rsidR="00A81BD2" w:rsidRPr="00DB6CB4">
        <w:rPr>
          <w:rFonts w:ascii="Arial" w:hAnsi="Arial" w:cs="Arial"/>
          <w:sz w:val="24"/>
          <w:szCs w:val="24"/>
        </w:rPr>
        <w:t xml:space="preserve"> byla z naší strany podána žádost o rozšíření pověření k doprovázení pěstounských rodin také v </w:t>
      </w:r>
      <w:r w:rsidR="00C03295" w:rsidRPr="00DB6CB4">
        <w:rPr>
          <w:rFonts w:ascii="Arial" w:hAnsi="Arial" w:cs="Arial"/>
          <w:sz w:val="24"/>
          <w:szCs w:val="24"/>
        </w:rPr>
        <w:t>Pardubickém</w:t>
      </w:r>
      <w:r w:rsidR="00A81BD2" w:rsidRPr="00DB6CB4">
        <w:rPr>
          <w:rFonts w:ascii="Arial" w:hAnsi="Arial" w:cs="Arial"/>
          <w:sz w:val="24"/>
          <w:szCs w:val="24"/>
        </w:rPr>
        <w:t xml:space="preserve"> kraji a naší žádosti bylo vyhověno.</w:t>
      </w:r>
      <w:r w:rsidR="00A81BD2">
        <w:rPr>
          <w:rFonts w:ascii="Arial" w:hAnsi="Arial" w:cs="Arial"/>
          <w:sz w:val="24"/>
          <w:szCs w:val="24"/>
        </w:rPr>
        <w:t xml:space="preserve"> </w:t>
      </w:r>
      <w:r w:rsidR="00DB6CB4">
        <w:rPr>
          <w:rFonts w:ascii="Arial" w:hAnsi="Arial" w:cs="Arial"/>
          <w:sz w:val="24"/>
          <w:szCs w:val="24"/>
        </w:rPr>
        <w:t>Zde taktéž doprovázíme rodiny žijící v blízkosti hranice obou krajů.</w:t>
      </w:r>
    </w:p>
    <w:p w14:paraId="3EE21B1A" w14:textId="49B786B1" w:rsidR="00433821" w:rsidRDefault="00FA5BBE" w:rsidP="00C379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Během našich životních cest nás doprovází různí lidé. Proto jsme v roce 2023 v našem spolku Rodičem jinak usilovali o to, aby naše služba doprovázení, podpořila v co nejvyšší míře naše pěstounské rodiny. </w:t>
      </w:r>
      <w:r w:rsidR="00433821">
        <w:rPr>
          <w:rFonts w:ascii="Arial" w:hAnsi="Arial" w:cs="Arial"/>
          <w:sz w:val="24"/>
          <w:szCs w:val="24"/>
        </w:rPr>
        <w:t>Velkou pozornost jsme věnovali tomu, abychom byli schopni zajistit pro naše klienty komplexní podporu již</w:t>
      </w:r>
      <w:r w:rsidR="006A2DCC">
        <w:rPr>
          <w:rFonts w:ascii="Arial" w:hAnsi="Arial" w:cs="Arial"/>
          <w:sz w:val="24"/>
          <w:szCs w:val="24"/>
        </w:rPr>
        <w:t xml:space="preserve"> od počátku jejich vstupu do procesu vedoucímu k</w:t>
      </w:r>
      <w:r w:rsidR="00D51786">
        <w:rPr>
          <w:rFonts w:ascii="Arial" w:hAnsi="Arial" w:cs="Arial"/>
          <w:sz w:val="24"/>
          <w:szCs w:val="24"/>
        </w:rPr>
        <w:t> </w:t>
      </w:r>
      <w:r w:rsidR="006A2DCC">
        <w:rPr>
          <w:rFonts w:ascii="Arial" w:hAnsi="Arial" w:cs="Arial"/>
          <w:sz w:val="24"/>
          <w:szCs w:val="24"/>
        </w:rPr>
        <w:t>pěstounství</w:t>
      </w:r>
      <w:r w:rsidR="00D51786">
        <w:rPr>
          <w:rFonts w:ascii="Arial" w:hAnsi="Arial" w:cs="Arial"/>
          <w:sz w:val="24"/>
          <w:szCs w:val="24"/>
        </w:rPr>
        <w:t>.</w:t>
      </w:r>
      <w:r w:rsidR="006A2DCC">
        <w:rPr>
          <w:rFonts w:ascii="Arial" w:hAnsi="Arial" w:cs="Arial"/>
          <w:sz w:val="24"/>
          <w:szCs w:val="24"/>
        </w:rPr>
        <w:t xml:space="preserve"> </w:t>
      </w:r>
      <w:r w:rsidR="00D51786">
        <w:rPr>
          <w:rFonts w:ascii="Arial" w:hAnsi="Arial" w:cs="Arial"/>
          <w:sz w:val="24"/>
          <w:szCs w:val="24"/>
        </w:rPr>
        <w:t xml:space="preserve">Například </w:t>
      </w:r>
      <w:r w:rsidR="006A2DCC">
        <w:rPr>
          <w:rFonts w:ascii="Arial" w:hAnsi="Arial" w:cs="Arial"/>
          <w:sz w:val="24"/>
          <w:szCs w:val="24"/>
        </w:rPr>
        <w:t xml:space="preserve">jsme schopni pomoci </w:t>
      </w:r>
      <w:r w:rsidR="00D51786">
        <w:rPr>
          <w:rFonts w:ascii="Arial" w:hAnsi="Arial" w:cs="Arial"/>
          <w:sz w:val="24"/>
          <w:szCs w:val="24"/>
        </w:rPr>
        <w:t xml:space="preserve">klientům </w:t>
      </w:r>
      <w:r w:rsidR="006A2DCC">
        <w:rPr>
          <w:rFonts w:ascii="Arial" w:hAnsi="Arial" w:cs="Arial"/>
          <w:sz w:val="24"/>
          <w:szCs w:val="24"/>
        </w:rPr>
        <w:t>s vyřízením dávek pěstounské péče či jiných sociálních dávek formou doprovodu na jednání s pracovníky úřadů práce, klienti mohou využít i našeho doprovodu k potřebným jednáním</w:t>
      </w:r>
      <w:r w:rsidR="00DB6CB4">
        <w:rPr>
          <w:rFonts w:ascii="Arial" w:hAnsi="Arial" w:cs="Arial"/>
          <w:sz w:val="24"/>
          <w:szCs w:val="24"/>
        </w:rPr>
        <w:t>, jsme schopni podpořit klienty s přípravou návrhů na soudy</w:t>
      </w:r>
      <w:r w:rsidR="006A2DCC">
        <w:rPr>
          <w:rFonts w:ascii="Arial" w:hAnsi="Arial" w:cs="Arial"/>
          <w:sz w:val="24"/>
          <w:szCs w:val="24"/>
        </w:rPr>
        <w:t xml:space="preserve"> apod. Naší snahou </w:t>
      </w:r>
      <w:r w:rsidR="00D51786">
        <w:rPr>
          <w:rFonts w:ascii="Arial" w:hAnsi="Arial" w:cs="Arial"/>
          <w:sz w:val="24"/>
          <w:szCs w:val="24"/>
        </w:rPr>
        <w:t xml:space="preserve">bylo a nadále </w:t>
      </w:r>
      <w:r w:rsidR="006A2DCC">
        <w:rPr>
          <w:rFonts w:ascii="Arial" w:hAnsi="Arial" w:cs="Arial"/>
          <w:sz w:val="24"/>
          <w:szCs w:val="24"/>
        </w:rPr>
        <w:t>je</w:t>
      </w:r>
      <w:r w:rsidR="00675A04">
        <w:rPr>
          <w:rFonts w:ascii="Arial" w:hAnsi="Arial" w:cs="Arial"/>
          <w:sz w:val="24"/>
          <w:szCs w:val="24"/>
        </w:rPr>
        <w:t>,</w:t>
      </w:r>
      <w:r w:rsidR="006A2DCC">
        <w:rPr>
          <w:rFonts w:ascii="Arial" w:hAnsi="Arial" w:cs="Arial"/>
          <w:sz w:val="24"/>
          <w:szCs w:val="24"/>
        </w:rPr>
        <w:t xml:space="preserve"> aktuálně reagovat na potřeby našich klientů – pěstounských rodin.</w:t>
      </w:r>
      <w:r w:rsidR="00433821">
        <w:rPr>
          <w:rFonts w:ascii="Arial" w:hAnsi="Arial" w:cs="Arial"/>
          <w:sz w:val="24"/>
          <w:szCs w:val="24"/>
        </w:rPr>
        <w:t xml:space="preserve"> </w:t>
      </w:r>
    </w:p>
    <w:p w14:paraId="1AFCD51D" w14:textId="2C80FD3B" w:rsidR="00C03295" w:rsidRDefault="00C03295" w:rsidP="00C379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Jako doprovázející organizace intenzivně spolupracujeme s </w:t>
      </w:r>
      <w:proofErr w:type="spellStart"/>
      <w:r>
        <w:rPr>
          <w:rFonts w:ascii="Arial" w:hAnsi="Arial" w:cs="Arial"/>
          <w:sz w:val="24"/>
          <w:szCs w:val="24"/>
        </w:rPr>
        <w:t>OSPODy</w:t>
      </w:r>
      <w:proofErr w:type="spellEnd"/>
      <w:r>
        <w:rPr>
          <w:rFonts w:ascii="Arial" w:hAnsi="Arial" w:cs="Arial"/>
          <w:sz w:val="24"/>
          <w:szCs w:val="24"/>
        </w:rPr>
        <w:t xml:space="preserve">, proto jsme </w:t>
      </w:r>
      <w:r w:rsidRPr="00AC2CC0">
        <w:rPr>
          <w:rFonts w:ascii="Arial" w:hAnsi="Arial" w:cs="Arial"/>
          <w:sz w:val="24"/>
          <w:szCs w:val="24"/>
        </w:rPr>
        <w:t>v </w:t>
      </w:r>
      <w:r w:rsidR="00AC2CC0" w:rsidRPr="00AC2CC0">
        <w:rPr>
          <w:rFonts w:ascii="Arial" w:hAnsi="Arial" w:cs="Arial"/>
          <w:sz w:val="24"/>
          <w:szCs w:val="24"/>
        </w:rPr>
        <w:t>říjnu</w:t>
      </w:r>
      <w:r w:rsidRPr="00AC2CC0">
        <w:rPr>
          <w:rFonts w:ascii="Arial" w:hAnsi="Arial" w:cs="Arial"/>
          <w:sz w:val="24"/>
          <w:szCs w:val="24"/>
        </w:rPr>
        <w:t xml:space="preserve"> 2023</w:t>
      </w:r>
      <w:r>
        <w:rPr>
          <w:rFonts w:ascii="Arial" w:hAnsi="Arial" w:cs="Arial"/>
          <w:sz w:val="24"/>
          <w:szCs w:val="24"/>
        </w:rPr>
        <w:t xml:space="preserve"> uspořádali společné setkání, které mělo za cíl upevnit dobré vztahy a zlepšit budoucí spolupráci.</w:t>
      </w:r>
    </w:p>
    <w:p w14:paraId="30F99377" w14:textId="58FFDF14" w:rsidR="00FA4AE5" w:rsidRDefault="00C03295" w:rsidP="00C379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Náš stabilní tým, který je složený z odborníků, je schopen reagovat na individuální potřeby našich klientů. Proto v</w:t>
      </w:r>
      <w:r w:rsidR="00433821">
        <w:rPr>
          <w:rFonts w:ascii="Arial" w:hAnsi="Arial" w:cs="Arial"/>
          <w:sz w:val="24"/>
          <w:szCs w:val="24"/>
        </w:rPr>
        <w:t xml:space="preserve">elké díky </w:t>
      </w:r>
      <w:proofErr w:type="gramStart"/>
      <w:r w:rsidR="00433821">
        <w:rPr>
          <w:rFonts w:ascii="Arial" w:hAnsi="Arial" w:cs="Arial"/>
          <w:sz w:val="24"/>
          <w:szCs w:val="24"/>
        </w:rPr>
        <w:t>patří</w:t>
      </w:r>
      <w:proofErr w:type="gramEnd"/>
      <w:r w:rsidR="00433821">
        <w:rPr>
          <w:rFonts w:ascii="Arial" w:hAnsi="Arial" w:cs="Arial"/>
          <w:sz w:val="24"/>
          <w:szCs w:val="24"/>
        </w:rPr>
        <w:t xml:space="preserve"> všem pracovníkům spolku i externím spolupracovníkům, kteří se podíleli na</w:t>
      </w:r>
      <w:r w:rsidR="00643A1F">
        <w:rPr>
          <w:rFonts w:ascii="Arial" w:hAnsi="Arial" w:cs="Arial"/>
          <w:sz w:val="24"/>
          <w:szCs w:val="24"/>
        </w:rPr>
        <w:t xml:space="preserve"> </w:t>
      </w:r>
      <w:r w:rsidR="00433821">
        <w:rPr>
          <w:rFonts w:ascii="Arial" w:hAnsi="Arial" w:cs="Arial"/>
          <w:sz w:val="24"/>
          <w:szCs w:val="24"/>
        </w:rPr>
        <w:t>činnosti</w:t>
      </w:r>
      <w:r w:rsidR="00180248">
        <w:rPr>
          <w:rFonts w:ascii="Arial" w:hAnsi="Arial" w:cs="Arial"/>
          <w:sz w:val="24"/>
          <w:szCs w:val="24"/>
        </w:rPr>
        <w:t xml:space="preserve"> spolku</w:t>
      </w:r>
      <w:r w:rsidR="00643A1F">
        <w:rPr>
          <w:rFonts w:ascii="Arial" w:hAnsi="Arial" w:cs="Arial"/>
          <w:sz w:val="24"/>
          <w:szCs w:val="24"/>
        </w:rPr>
        <w:t xml:space="preserve">. A v neposlední řadě </w:t>
      </w:r>
      <w:proofErr w:type="gramStart"/>
      <w:r w:rsidR="00AC2CC0">
        <w:rPr>
          <w:rFonts w:ascii="Arial" w:hAnsi="Arial" w:cs="Arial"/>
          <w:sz w:val="24"/>
          <w:szCs w:val="24"/>
        </w:rPr>
        <w:t>patří</w:t>
      </w:r>
      <w:proofErr w:type="gramEnd"/>
      <w:r w:rsidR="00AC2CC0">
        <w:rPr>
          <w:rFonts w:ascii="Arial" w:hAnsi="Arial" w:cs="Arial"/>
          <w:sz w:val="24"/>
          <w:szCs w:val="24"/>
        </w:rPr>
        <w:t xml:space="preserve"> poděkování také pěstounským rodinám, které otevřely své domovy a svá srdce dětem, které z různých důvodů nemohou být se svojí rodinou, a poskytují jim bezpečné a láskyplné prostředí. Díky pěstounům mají svěřené děti možnost získat pozitivní obraz fungující rodiny. </w:t>
      </w:r>
    </w:p>
    <w:p w14:paraId="23DDC652" w14:textId="77777777" w:rsidR="00C03295" w:rsidRDefault="00C03295" w:rsidP="00C3796F">
      <w:pPr>
        <w:jc w:val="both"/>
        <w:rPr>
          <w:rFonts w:ascii="Arial" w:hAnsi="Arial" w:cs="Arial"/>
          <w:sz w:val="24"/>
          <w:szCs w:val="24"/>
        </w:rPr>
      </w:pPr>
    </w:p>
    <w:p w14:paraId="4E43D750" w14:textId="10190160" w:rsidR="00433821" w:rsidRDefault="00433821" w:rsidP="00C3796F">
      <w:pPr>
        <w:jc w:val="both"/>
        <w:rPr>
          <w:rFonts w:ascii="Arial" w:hAnsi="Arial" w:cs="Arial"/>
          <w:sz w:val="24"/>
          <w:szCs w:val="24"/>
        </w:rPr>
      </w:pPr>
    </w:p>
    <w:p w14:paraId="66BCCE3D" w14:textId="77777777" w:rsidR="00FA4AE5" w:rsidRDefault="00FA4AE5" w:rsidP="00FA4AE5">
      <w:pPr>
        <w:jc w:val="right"/>
        <w:rPr>
          <w:rFonts w:ascii="Arial" w:hAnsi="Arial" w:cs="Arial"/>
          <w:sz w:val="24"/>
          <w:szCs w:val="24"/>
        </w:rPr>
      </w:pPr>
      <w:r w:rsidRPr="00C3796F">
        <w:rPr>
          <w:rFonts w:ascii="Arial" w:hAnsi="Arial" w:cs="Arial"/>
          <w:sz w:val="24"/>
          <w:szCs w:val="24"/>
        </w:rPr>
        <w:t>Mgr. Leona Fialová, předseda</w:t>
      </w:r>
    </w:p>
    <w:p w14:paraId="23F0C4DB" w14:textId="77777777" w:rsidR="00FA4AE5" w:rsidRPr="00FA4AE5" w:rsidRDefault="00FA4AE5" w:rsidP="00C3796F">
      <w:pPr>
        <w:jc w:val="both"/>
        <w:rPr>
          <w:rFonts w:ascii="Arial" w:hAnsi="Arial" w:cs="Arial"/>
          <w:sz w:val="24"/>
          <w:szCs w:val="24"/>
        </w:rPr>
      </w:pPr>
    </w:p>
    <w:p w14:paraId="39C184F5" w14:textId="50168B36" w:rsidR="00C3796F" w:rsidRDefault="00C3796F" w:rsidP="00C3796F">
      <w:pPr>
        <w:jc w:val="both"/>
        <w:rPr>
          <w:rFonts w:ascii="Arial" w:hAnsi="Arial" w:cs="Arial"/>
          <w:b/>
          <w:bCs/>
          <w:i/>
          <w:iCs/>
        </w:rPr>
      </w:pPr>
    </w:p>
    <w:p w14:paraId="641C7AC4" w14:textId="77777777" w:rsidR="00643A1F" w:rsidRDefault="00643A1F" w:rsidP="00DB6CB4">
      <w:pPr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337D8047" w14:textId="70AEEC65" w:rsidR="00DB6CB4" w:rsidRDefault="00C3796F" w:rsidP="00DB6CB4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Organizační struktura</w:t>
      </w:r>
    </w:p>
    <w:p w14:paraId="345A7112" w14:textId="20B70D65" w:rsidR="00C3796F" w:rsidRDefault="00C42694" w:rsidP="00643A1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noProof/>
          <w:sz w:val="48"/>
          <w:szCs w:val="48"/>
        </w:rPr>
        <w:drawing>
          <wp:inline distT="0" distB="0" distL="0" distR="0" wp14:anchorId="68059036" wp14:editId="459F0B15">
            <wp:extent cx="5486400" cy="2343150"/>
            <wp:effectExtent l="0" t="0" r="1905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B135146" w14:textId="01036E8C" w:rsidR="00C3796F" w:rsidRPr="0014157B" w:rsidRDefault="0014157B" w:rsidP="0014157B">
      <w:pPr>
        <w:jc w:val="both"/>
        <w:rPr>
          <w:rFonts w:ascii="Arial" w:hAnsi="Arial" w:cs="Arial"/>
          <w:sz w:val="24"/>
          <w:szCs w:val="24"/>
        </w:rPr>
      </w:pPr>
      <w:r w:rsidRPr="0014157B">
        <w:rPr>
          <w:rFonts w:ascii="Arial" w:hAnsi="Arial" w:cs="Arial"/>
          <w:sz w:val="24"/>
          <w:szCs w:val="24"/>
        </w:rPr>
        <w:t xml:space="preserve">Nejvyšším orgánem spolku je členská schůze, která volí předsedu. </w:t>
      </w:r>
      <w:r>
        <w:rPr>
          <w:rFonts w:ascii="Arial" w:hAnsi="Arial" w:cs="Arial"/>
          <w:sz w:val="24"/>
          <w:szCs w:val="24"/>
        </w:rPr>
        <w:t>Zvolený předseda řídí doprovázející organizaci. V případě, že nemůže vykonávat svou funkci, zastupuje ho místopředseda spolku. Členské schůze se v roce 202</w:t>
      </w:r>
      <w:r w:rsidR="00AC2CC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konaly </w:t>
      </w:r>
      <w:r w:rsidR="00A80C42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>.0</w:t>
      </w:r>
      <w:r w:rsidR="00A80C42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.202</w:t>
      </w:r>
      <w:r w:rsidR="00A80C4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a </w:t>
      </w:r>
      <w:r w:rsidR="00A80C42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>.11.202</w:t>
      </w:r>
      <w:r w:rsidR="00A80C4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Na schůzi dne </w:t>
      </w:r>
      <w:r w:rsidR="00935B34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>.11.202</w:t>
      </w:r>
      <w:r w:rsidR="00935B3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proběhlo zhodnocení aktivit za rok 202</w:t>
      </w:r>
      <w:r w:rsidR="00935B34">
        <w:rPr>
          <w:rFonts w:ascii="Arial" w:hAnsi="Arial" w:cs="Arial"/>
          <w:sz w:val="24"/>
          <w:szCs w:val="24"/>
        </w:rPr>
        <w:t>3, členská schůze se hlasováním usnesla, že v dalším tříletém funkčním období bude i nadále předsedou spolku Mgr. Leona Fialová a místopředsedou spolku Mgr. Terezie Havlíčková</w:t>
      </w:r>
      <w:r w:rsidR="00DB6CB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B6CB4">
        <w:rPr>
          <w:rFonts w:ascii="Arial" w:hAnsi="Arial" w:cs="Arial"/>
          <w:sz w:val="24"/>
          <w:szCs w:val="24"/>
        </w:rPr>
        <w:t>DiS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935B34">
        <w:rPr>
          <w:rFonts w:ascii="Arial" w:hAnsi="Arial" w:cs="Arial"/>
          <w:sz w:val="24"/>
          <w:szCs w:val="24"/>
        </w:rPr>
        <w:t xml:space="preserve"> S ohledem na nárůst nových pěstounských rodin, které pracovníci spolku doprovázejí, došlo k pronájmu dalších prostor spolku, a to jak v Blansku, tak i v Boskovicích. Spolek také projednával nástup budoucího zaměstnance</w:t>
      </w:r>
      <w:r w:rsidR="00DB6CB4">
        <w:rPr>
          <w:rFonts w:ascii="Arial" w:hAnsi="Arial" w:cs="Arial"/>
          <w:sz w:val="24"/>
          <w:szCs w:val="24"/>
        </w:rPr>
        <w:t xml:space="preserve"> – Mgr. Ivy Musilové, </w:t>
      </w:r>
      <w:proofErr w:type="spellStart"/>
      <w:r w:rsidR="00DB6CB4">
        <w:rPr>
          <w:rFonts w:ascii="Arial" w:hAnsi="Arial" w:cs="Arial"/>
          <w:sz w:val="24"/>
          <w:szCs w:val="24"/>
        </w:rPr>
        <w:t>DiS</w:t>
      </w:r>
      <w:proofErr w:type="spellEnd"/>
      <w:r w:rsidR="00DB6CB4">
        <w:rPr>
          <w:rFonts w:ascii="Arial" w:hAnsi="Arial" w:cs="Arial"/>
          <w:sz w:val="24"/>
          <w:szCs w:val="24"/>
        </w:rPr>
        <w:t>.</w:t>
      </w:r>
      <w:r w:rsidR="00935B34">
        <w:rPr>
          <w:rFonts w:ascii="Arial" w:hAnsi="Arial" w:cs="Arial"/>
          <w:sz w:val="24"/>
          <w:szCs w:val="24"/>
        </w:rPr>
        <w:t xml:space="preserve"> od 01.02.2024.</w:t>
      </w:r>
    </w:p>
    <w:p w14:paraId="7E164291" w14:textId="78D8A153" w:rsidR="00C3796F" w:rsidRDefault="00C3796F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t>Poslání</w:t>
      </w:r>
    </w:p>
    <w:p w14:paraId="29B1F29A" w14:textId="2843D6D6" w:rsidR="00C3796F" w:rsidRPr="00E045B4" w:rsidRDefault="00E045B4" w:rsidP="00E045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Posláním spolku Rodičem jinak je zejména naplňovat potřeby pěstounských rodin prostřednictvím činností vedoucích k jejich komplexní pomoci a podpoře.</w:t>
      </w:r>
    </w:p>
    <w:p w14:paraId="01AD5DE5" w14:textId="1E2ED076" w:rsidR="00C3796F" w:rsidRDefault="00C3796F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t>Cíl</w:t>
      </w:r>
    </w:p>
    <w:p w14:paraId="491BC42C" w14:textId="3C75EDEE" w:rsidR="00C3796F" w:rsidRPr="00E045B4" w:rsidRDefault="00E045B4" w:rsidP="00E045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 činnosti spolku je zejména funkční pěstounská rodina, která sytí všechny potřeby nezletilých dětí, a pomáhá pěstounům zvládat nároky spojené s výkonem pěstounské péče.</w:t>
      </w:r>
    </w:p>
    <w:p w14:paraId="3ED705F9" w14:textId="21DEC399" w:rsidR="00C3796F" w:rsidRDefault="00C3796F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t>Cílová skupina</w:t>
      </w:r>
    </w:p>
    <w:p w14:paraId="7A028AA3" w14:textId="3A9F9693" w:rsidR="00C3796F" w:rsidRDefault="00E045B4" w:rsidP="00E045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Cílovou skupinou jsou zejména pěstounské rodiny.</w:t>
      </w:r>
    </w:p>
    <w:p w14:paraId="53152837" w14:textId="77777777" w:rsidR="00DB6CB4" w:rsidRPr="00E045B4" w:rsidRDefault="00DB6CB4" w:rsidP="00E045B4">
      <w:pPr>
        <w:jc w:val="both"/>
        <w:rPr>
          <w:rFonts w:ascii="Arial" w:hAnsi="Arial" w:cs="Arial"/>
          <w:sz w:val="24"/>
          <w:szCs w:val="24"/>
        </w:rPr>
      </w:pPr>
    </w:p>
    <w:p w14:paraId="26CF78B0" w14:textId="6EE23616" w:rsidR="00C3796F" w:rsidRDefault="00C3796F" w:rsidP="00935B34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Doprovázení</w:t>
      </w:r>
    </w:p>
    <w:p w14:paraId="01B54ACD" w14:textId="65AA828A" w:rsidR="00E8734F" w:rsidRDefault="00DB6CB4" w:rsidP="00CC08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 1.1.2023 jsme doprovázeli 36 pěstounských rodin. V průběhu roku 2023 jsme uzavřeli 16 nových dohod s pěstounskými rodinami</w:t>
      </w:r>
      <w:r w:rsidR="00E8734F">
        <w:rPr>
          <w:rFonts w:ascii="Arial" w:hAnsi="Arial" w:cs="Arial"/>
          <w:sz w:val="24"/>
          <w:szCs w:val="24"/>
        </w:rPr>
        <w:t xml:space="preserve">, z toho 5 dohod bylo v roce 2023 ukončeno (3 z důvodu zletilosti dítěte, 2 z důvodu zamítnutí návrhu prarodiče na pěstounskou péči). Ke konci roku 2023 jsme tedy doprovázeli 47 rodin – 13 zprostředkovaných pěstounských rodin, </w:t>
      </w:r>
      <w:r w:rsidR="00941635">
        <w:rPr>
          <w:rFonts w:ascii="Arial" w:hAnsi="Arial" w:cs="Arial"/>
          <w:sz w:val="24"/>
          <w:szCs w:val="24"/>
        </w:rPr>
        <w:t xml:space="preserve">30 </w:t>
      </w:r>
      <w:r w:rsidR="00E8734F">
        <w:rPr>
          <w:rFonts w:ascii="Arial" w:hAnsi="Arial" w:cs="Arial"/>
          <w:sz w:val="24"/>
          <w:szCs w:val="24"/>
        </w:rPr>
        <w:t xml:space="preserve">nezprostředkovaných pěstounských rodin a 4 pěstounské rodiny na přechodnou dobu. </w:t>
      </w:r>
      <w:r w:rsidR="00941635">
        <w:rPr>
          <w:rFonts w:ascii="Arial" w:hAnsi="Arial" w:cs="Arial"/>
          <w:sz w:val="24"/>
          <w:szCs w:val="24"/>
        </w:rPr>
        <w:t>Nadále jsme pokračovali ve spolupráci s OSPOD Blansko, Boskovice, Vyškov, Kuřim, Tišnov, Bučovice, Magistrát města Brna a nově jsme navázali spolupráci s OSPOD Svitavy.</w:t>
      </w:r>
    </w:p>
    <w:p w14:paraId="1166CF98" w14:textId="6ED14136" w:rsidR="00C3796F" w:rsidRDefault="00C3796F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t>Vzdělávání</w:t>
      </w:r>
    </w:p>
    <w:p w14:paraId="422B49F5" w14:textId="04149A7B" w:rsidR="00485EB2" w:rsidRDefault="00CB2498" w:rsidP="00CB2498">
      <w:pPr>
        <w:jc w:val="both"/>
        <w:rPr>
          <w:rFonts w:ascii="Arial" w:hAnsi="Arial" w:cs="Arial"/>
          <w:sz w:val="24"/>
          <w:szCs w:val="24"/>
        </w:rPr>
      </w:pPr>
      <w:r w:rsidRPr="00CB2498">
        <w:rPr>
          <w:rFonts w:ascii="Arial" w:hAnsi="Arial" w:cs="Arial"/>
          <w:sz w:val="24"/>
          <w:szCs w:val="24"/>
        </w:rPr>
        <w:t>V</w:t>
      </w:r>
      <w:r w:rsidR="00485EB2">
        <w:rPr>
          <w:rFonts w:ascii="Arial" w:hAnsi="Arial" w:cs="Arial"/>
          <w:sz w:val="24"/>
          <w:szCs w:val="24"/>
        </w:rPr>
        <w:t xml:space="preserve"> roce 2023 jsme uspořádali </w:t>
      </w:r>
      <w:r w:rsidR="00941635">
        <w:rPr>
          <w:rFonts w:ascii="Arial" w:hAnsi="Arial" w:cs="Arial"/>
          <w:sz w:val="24"/>
          <w:szCs w:val="24"/>
        </w:rPr>
        <w:t>sedm</w:t>
      </w:r>
      <w:r w:rsidR="00485EB2">
        <w:rPr>
          <w:rFonts w:ascii="Arial" w:hAnsi="Arial" w:cs="Arial"/>
          <w:sz w:val="24"/>
          <w:szCs w:val="24"/>
        </w:rPr>
        <w:t xml:space="preserve"> vzdělávacích akcí: </w:t>
      </w:r>
    </w:p>
    <w:p w14:paraId="7BE50462" w14:textId="78CD9402" w:rsidR="00CB2498" w:rsidRDefault="00485EB2" w:rsidP="00CB24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Již jako v roce 2022 některé akce proběhly v areálu Fary v</w:t>
      </w:r>
      <w:r w:rsidR="00E769F9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Boskovicích</w:t>
      </w:r>
      <w:r w:rsidR="00E769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to v termínech </w:t>
      </w:r>
      <w:r w:rsidRPr="00485EB2">
        <w:rPr>
          <w:rFonts w:ascii="Arial" w:hAnsi="Arial" w:cs="Arial"/>
          <w:b/>
          <w:bCs/>
          <w:sz w:val="24"/>
          <w:szCs w:val="24"/>
        </w:rPr>
        <w:t>15.04., 30.09. a 04.11.2023</w:t>
      </w:r>
      <w:r>
        <w:rPr>
          <w:rFonts w:ascii="Arial" w:hAnsi="Arial" w:cs="Arial"/>
          <w:sz w:val="24"/>
          <w:szCs w:val="24"/>
        </w:rPr>
        <w:t xml:space="preserve"> vždy </w:t>
      </w:r>
      <w:r w:rsidRPr="00485EB2">
        <w:rPr>
          <w:rFonts w:ascii="Arial" w:hAnsi="Arial" w:cs="Arial"/>
          <w:b/>
          <w:bCs/>
          <w:sz w:val="24"/>
          <w:szCs w:val="24"/>
        </w:rPr>
        <w:t>v časové dotaci 8 hodin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6FB7B8B" w14:textId="1E3E1511" w:rsidR="00485EB2" w:rsidRDefault="00485EB2" w:rsidP="00CB24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termínu 15.04.2023 nám přednášela diplomovaná zdravotní sestra na téma </w:t>
      </w:r>
      <w:r w:rsidRPr="00CC084D">
        <w:rPr>
          <w:rFonts w:ascii="Arial" w:hAnsi="Arial" w:cs="Arial"/>
          <w:b/>
          <w:bCs/>
          <w:sz w:val="24"/>
          <w:szCs w:val="24"/>
        </w:rPr>
        <w:t>„První pomoc“</w:t>
      </w:r>
      <w:r>
        <w:rPr>
          <w:rFonts w:ascii="Arial" w:hAnsi="Arial" w:cs="Arial"/>
          <w:sz w:val="24"/>
          <w:szCs w:val="24"/>
        </w:rPr>
        <w:t xml:space="preserve">, v odpoledním bloku jsme měli možnost nahlédnout do </w:t>
      </w:r>
      <w:r w:rsidRPr="00CC084D">
        <w:rPr>
          <w:rFonts w:ascii="Arial" w:hAnsi="Arial" w:cs="Arial"/>
          <w:b/>
          <w:bCs/>
          <w:sz w:val="24"/>
          <w:szCs w:val="24"/>
        </w:rPr>
        <w:t>„Tygřího světa“</w:t>
      </w:r>
      <w:r>
        <w:rPr>
          <w:rFonts w:ascii="Arial" w:hAnsi="Arial" w:cs="Arial"/>
          <w:sz w:val="24"/>
          <w:szCs w:val="24"/>
        </w:rPr>
        <w:t>, téma bylo zaměřeno na neposedn</w:t>
      </w:r>
      <w:r w:rsidR="00CC084D">
        <w:rPr>
          <w:rFonts w:ascii="Arial" w:hAnsi="Arial" w:cs="Arial"/>
          <w:sz w:val="24"/>
          <w:szCs w:val="24"/>
        </w:rPr>
        <w:t xml:space="preserve">é, živé děti, jak s nimi vhodně komunikovat. Akce se zúčastnilo </w:t>
      </w:r>
      <w:r w:rsidR="00941635">
        <w:rPr>
          <w:rFonts w:ascii="Arial" w:hAnsi="Arial" w:cs="Arial"/>
          <w:sz w:val="24"/>
          <w:szCs w:val="24"/>
        </w:rPr>
        <w:t>16</w:t>
      </w:r>
      <w:r w:rsidR="00CC084D">
        <w:rPr>
          <w:rFonts w:ascii="Arial" w:hAnsi="Arial" w:cs="Arial"/>
          <w:sz w:val="24"/>
          <w:szCs w:val="24"/>
        </w:rPr>
        <w:t xml:space="preserve"> osob.</w:t>
      </w:r>
    </w:p>
    <w:p w14:paraId="54F29A78" w14:textId="6B2218EA" w:rsidR="00CC084D" w:rsidRDefault="00CC084D" w:rsidP="00CB24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termínu 30.09.2023 jsme měli možnost získat informace přímo z úst soudkyně Okresního soudu v Chrudimi. Zabývali jsme se tématem </w:t>
      </w:r>
      <w:r w:rsidRPr="00CC084D">
        <w:rPr>
          <w:rFonts w:ascii="Arial" w:hAnsi="Arial" w:cs="Arial"/>
          <w:b/>
          <w:bCs/>
          <w:sz w:val="24"/>
          <w:szCs w:val="24"/>
        </w:rPr>
        <w:t>„Průběh soudního procesu o pěstounské péči a postavení pěstouna v něm“</w:t>
      </w:r>
      <w:r>
        <w:rPr>
          <w:rFonts w:ascii="Arial" w:hAnsi="Arial" w:cs="Arial"/>
          <w:sz w:val="24"/>
          <w:szCs w:val="24"/>
        </w:rPr>
        <w:t xml:space="preserve">. Akce se zúčastnilo </w:t>
      </w:r>
      <w:r w:rsidR="00941635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osob.</w:t>
      </w:r>
    </w:p>
    <w:p w14:paraId="502D0FEA" w14:textId="54219F58" w:rsidR="00CC084D" w:rsidRDefault="00CC084D" w:rsidP="00CB249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termínu 04.11.2023 nám přednášeli policisté PČR na téma </w:t>
      </w:r>
      <w:r w:rsidRPr="00CC084D">
        <w:rPr>
          <w:rFonts w:ascii="Arial" w:hAnsi="Arial" w:cs="Arial"/>
          <w:b/>
          <w:bCs/>
          <w:sz w:val="24"/>
          <w:szCs w:val="24"/>
        </w:rPr>
        <w:t>„Kyberšikana“</w:t>
      </w:r>
      <w:r>
        <w:rPr>
          <w:rFonts w:ascii="Arial" w:hAnsi="Arial" w:cs="Arial"/>
          <w:sz w:val="24"/>
          <w:szCs w:val="24"/>
        </w:rPr>
        <w:t xml:space="preserve">, v odpoledním bloku jsme měli možnost zjistit novinky či změny v oblasti </w:t>
      </w:r>
      <w:r w:rsidRPr="00CC084D">
        <w:rPr>
          <w:rFonts w:ascii="Arial" w:hAnsi="Arial" w:cs="Arial"/>
          <w:b/>
          <w:bCs/>
          <w:sz w:val="24"/>
          <w:szCs w:val="24"/>
        </w:rPr>
        <w:t>„Pěstoun a daně“</w:t>
      </w:r>
      <w:r>
        <w:rPr>
          <w:rFonts w:ascii="Arial" w:hAnsi="Arial" w:cs="Arial"/>
          <w:sz w:val="24"/>
          <w:szCs w:val="24"/>
        </w:rPr>
        <w:t xml:space="preserve">. Akce se zúčastnilo </w:t>
      </w:r>
      <w:r w:rsidR="00941635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osob.</w:t>
      </w:r>
    </w:p>
    <w:p w14:paraId="2D3C82C1" w14:textId="7636B619" w:rsidR="00CB2498" w:rsidRDefault="00CB2498" w:rsidP="00CB24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Vzdělávání se zúčastnili nejen osoby pečující, které mají uzavřenou dohodu o výkonu pěstounské péče s Rodičem jinak z. s., ale i klienti jiných doprovázejících organizací. </w:t>
      </w:r>
    </w:p>
    <w:p w14:paraId="658DCD04" w14:textId="77777777" w:rsidR="00CD5B76" w:rsidRDefault="00CD5B76" w:rsidP="00CB2498">
      <w:pPr>
        <w:jc w:val="both"/>
        <w:rPr>
          <w:rFonts w:ascii="Arial" w:hAnsi="Arial" w:cs="Arial"/>
          <w:sz w:val="24"/>
          <w:szCs w:val="24"/>
        </w:rPr>
      </w:pPr>
    </w:p>
    <w:p w14:paraId="0B9079C1" w14:textId="4990F4D6" w:rsidR="00CC084D" w:rsidRDefault="00CD5B76" w:rsidP="00CB24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3555DE" wp14:editId="073D9E3A">
            <wp:extent cx="2649141" cy="1993785"/>
            <wp:effectExtent l="0" t="0" r="0" b="6985"/>
            <wp:docPr id="2086279086" name="Obrázek 1" descr="Obsah obrázku venku, Pozemní vozidlo, auto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79086" name="Obrázek 1" descr="Obsah obrázku venku, Pozemní vozidlo, auto,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36" cy="20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0D83AB" wp14:editId="0D16A0C7">
            <wp:extent cx="2935605" cy="1992293"/>
            <wp:effectExtent l="0" t="0" r="0" b="8255"/>
            <wp:docPr id="16898076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28" cy="208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9DD0" w14:textId="4719524A" w:rsidR="00E769F9" w:rsidRDefault="004C0C51" w:rsidP="00E769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 termínu </w:t>
      </w:r>
      <w:r w:rsidR="00E769F9" w:rsidRPr="00E769F9">
        <w:rPr>
          <w:rFonts w:ascii="Arial" w:hAnsi="Arial" w:cs="Arial"/>
          <w:b/>
          <w:bCs/>
          <w:sz w:val="24"/>
          <w:szCs w:val="24"/>
        </w:rPr>
        <w:t>12</w:t>
      </w:r>
      <w:r w:rsidRPr="00E769F9">
        <w:rPr>
          <w:rFonts w:ascii="Arial" w:hAnsi="Arial" w:cs="Arial"/>
          <w:b/>
          <w:bCs/>
          <w:sz w:val="24"/>
          <w:szCs w:val="24"/>
        </w:rPr>
        <w:t>.-</w:t>
      </w:r>
      <w:r w:rsidR="00E769F9" w:rsidRPr="00E769F9">
        <w:rPr>
          <w:rFonts w:ascii="Arial" w:hAnsi="Arial" w:cs="Arial"/>
          <w:b/>
          <w:bCs/>
          <w:sz w:val="24"/>
          <w:szCs w:val="24"/>
        </w:rPr>
        <w:t>14</w:t>
      </w:r>
      <w:r w:rsidRPr="00E769F9">
        <w:rPr>
          <w:rFonts w:ascii="Arial" w:hAnsi="Arial" w:cs="Arial"/>
          <w:b/>
          <w:bCs/>
          <w:sz w:val="24"/>
          <w:szCs w:val="24"/>
        </w:rPr>
        <w:t>.</w:t>
      </w:r>
      <w:r w:rsidR="00E769F9" w:rsidRPr="00E769F9">
        <w:rPr>
          <w:rFonts w:ascii="Arial" w:hAnsi="Arial" w:cs="Arial"/>
          <w:b/>
          <w:bCs/>
          <w:sz w:val="24"/>
          <w:szCs w:val="24"/>
        </w:rPr>
        <w:t>05</w:t>
      </w:r>
      <w:r w:rsidRPr="00E769F9">
        <w:rPr>
          <w:rFonts w:ascii="Arial" w:hAnsi="Arial" w:cs="Arial"/>
          <w:b/>
          <w:bCs/>
          <w:sz w:val="24"/>
          <w:szCs w:val="24"/>
        </w:rPr>
        <w:t>.202</w:t>
      </w:r>
      <w:r w:rsidR="00E769F9" w:rsidRPr="00E769F9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proběhl</w:t>
      </w:r>
      <w:r w:rsidR="00E769F9">
        <w:rPr>
          <w:rFonts w:ascii="Arial" w:hAnsi="Arial" w:cs="Arial"/>
          <w:sz w:val="24"/>
          <w:szCs w:val="24"/>
        </w:rPr>
        <w:t xml:space="preserve">a víkendová vzdělávací akce v Penzionu </w:t>
      </w:r>
      <w:proofErr w:type="spellStart"/>
      <w:proofErr w:type="gramStart"/>
      <w:r w:rsidR="00E769F9">
        <w:rPr>
          <w:rFonts w:ascii="Arial" w:hAnsi="Arial" w:cs="Arial"/>
          <w:sz w:val="24"/>
          <w:szCs w:val="24"/>
        </w:rPr>
        <w:t>Hippoclub</w:t>
      </w:r>
      <w:proofErr w:type="spellEnd"/>
      <w:r w:rsidR="00E769F9">
        <w:rPr>
          <w:rFonts w:ascii="Arial" w:hAnsi="Arial" w:cs="Arial"/>
          <w:sz w:val="24"/>
          <w:szCs w:val="24"/>
        </w:rPr>
        <w:t xml:space="preserve">  </w:t>
      </w:r>
      <w:r w:rsidR="00C143E3">
        <w:rPr>
          <w:rFonts w:ascii="Arial" w:hAnsi="Arial" w:cs="Arial"/>
          <w:sz w:val="24"/>
          <w:szCs w:val="24"/>
        </w:rPr>
        <w:t>Lednice</w:t>
      </w:r>
      <w:proofErr w:type="gramEnd"/>
      <w:r w:rsidR="00E769F9">
        <w:rPr>
          <w:rFonts w:ascii="Arial" w:hAnsi="Arial" w:cs="Arial"/>
          <w:sz w:val="24"/>
          <w:szCs w:val="24"/>
        </w:rPr>
        <w:t xml:space="preserve"> na téma </w:t>
      </w:r>
      <w:r w:rsidR="00E769F9" w:rsidRPr="00E769F9">
        <w:rPr>
          <w:rFonts w:ascii="Arial" w:hAnsi="Arial" w:cs="Arial"/>
          <w:b/>
          <w:bCs/>
          <w:sz w:val="24"/>
          <w:szCs w:val="24"/>
        </w:rPr>
        <w:t>„Efektivní komunikace v rodině s dítětem“</w:t>
      </w:r>
      <w:r w:rsidR="00E769F9">
        <w:rPr>
          <w:rFonts w:ascii="Arial" w:hAnsi="Arial" w:cs="Arial"/>
          <w:b/>
          <w:bCs/>
          <w:sz w:val="24"/>
          <w:szCs w:val="24"/>
        </w:rPr>
        <w:t xml:space="preserve"> v rozsahu 24 hodin</w:t>
      </w:r>
      <w:r w:rsidR="00E769F9">
        <w:rPr>
          <w:rFonts w:ascii="Arial" w:hAnsi="Arial" w:cs="Arial"/>
          <w:sz w:val="24"/>
          <w:szCs w:val="24"/>
        </w:rPr>
        <w:t xml:space="preserve">. Téma nám přednášel pedagog volného času a speciální pedagog. </w:t>
      </w:r>
      <w:r>
        <w:rPr>
          <w:rFonts w:ascii="Arial" w:hAnsi="Arial" w:cs="Arial"/>
          <w:sz w:val="24"/>
          <w:szCs w:val="24"/>
        </w:rPr>
        <w:t xml:space="preserve">Akce se zúčastnilo celkem </w:t>
      </w:r>
      <w:r w:rsidR="00C143E3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osob.</w:t>
      </w:r>
    </w:p>
    <w:p w14:paraId="2D2391BB" w14:textId="77777777" w:rsidR="001E5D9C" w:rsidRDefault="001E5D9C" w:rsidP="00E769F9">
      <w:pPr>
        <w:jc w:val="both"/>
        <w:rPr>
          <w:rFonts w:ascii="Arial" w:hAnsi="Arial" w:cs="Arial"/>
          <w:sz w:val="24"/>
          <w:szCs w:val="24"/>
        </w:rPr>
      </w:pPr>
    </w:p>
    <w:p w14:paraId="28C2BB37" w14:textId="6521F201" w:rsidR="00E769F9" w:rsidRDefault="00E769F9" w:rsidP="00CB24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1FF8C0" wp14:editId="0B9E1F00">
            <wp:extent cx="1879688" cy="3338211"/>
            <wp:effectExtent l="0" t="0" r="6350" b="0"/>
            <wp:docPr id="139146682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9" cy="34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513B82" wp14:editId="1A7B69FF">
            <wp:extent cx="1879231" cy="3339130"/>
            <wp:effectExtent l="0" t="0" r="6985" b="0"/>
            <wp:docPr id="15789967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58" cy="33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A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208951" wp14:editId="561FBBFB">
            <wp:extent cx="1871422" cy="3323532"/>
            <wp:effectExtent l="0" t="0" r="0" b="0"/>
            <wp:docPr id="9612332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21" cy="33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AAF5" w14:textId="60202722" w:rsidR="000F2DC0" w:rsidRDefault="000F2DC0" w:rsidP="00C143E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B1BCD51" w14:textId="77777777" w:rsidR="001E5D9C" w:rsidRDefault="00C143E3" w:rsidP="00C143E3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termínu </w:t>
      </w:r>
      <w:r>
        <w:rPr>
          <w:rFonts w:ascii="Arial" w:hAnsi="Arial" w:cs="Arial"/>
          <w:b/>
          <w:bCs/>
          <w:sz w:val="24"/>
          <w:szCs w:val="24"/>
        </w:rPr>
        <w:t>09</w:t>
      </w:r>
      <w:r w:rsidRPr="00E769F9">
        <w:rPr>
          <w:rFonts w:ascii="Arial" w:hAnsi="Arial" w:cs="Arial"/>
          <w:b/>
          <w:bCs/>
          <w:sz w:val="24"/>
          <w:szCs w:val="24"/>
        </w:rPr>
        <w:t>.-1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E769F9">
        <w:rPr>
          <w:rFonts w:ascii="Arial" w:hAnsi="Arial" w:cs="Arial"/>
          <w:b/>
          <w:bCs/>
          <w:sz w:val="24"/>
          <w:szCs w:val="24"/>
        </w:rPr>
        <w:t>.0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E769F9">
        <w:rPr>
          <w:rFonts w:ascii="Arial" w:hAnsi="Arial" w:cs="Arial"/>
          <w:b/>
          <w:bCs/>
          <w:sz w:val="24"/>
          <w:szCs w:val="24"/>
        </w:rPr>
        <w:t>.2023</w:t>
      </w:r>
      <w:r>
        <w:rPr>
          <w:rFonts w:ascii="Arial" w:hAnsi="Arial" w:cs="Arial"/>
          <w:sz w:val="24"/>
          <w:szCs w:val="24"/>
        </w:rPr>
        <w:t xml:space="preserve"> proběhla víkendová vzdělávací akce ve Středisku Word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life</w:t>
      </w:r>
      <w:proofErr w:type="spellEnd"/>
      <w:r w:rsidR="00F06A70">
        <w:rPr>
          <w:rFonts w:ascii="Arial" w:hAnsi="Arial" w:cs="Arial"/>
          <w:sz w:val="24"/>
          <w:szCs w:val="24"/>
        </w:rPr>
        <w:t xml:space="preserve"> ČR</w:t>
      </w:r>
      <w:r>
        <w:rPr>
          <w:rFonts w:ascii="Arial" w:hAnsi="Arial" w:cs="Arial"/>
          <w:sz w:val="24"/>
          <w:szCs w:val="24"/>
        </w:rPr>
        <w:t xml:space="preserve">, Černá Hora 493 na témata </w:t>
      </w:r>
      <w:r w:rsidRPr="00E769F9">
        <w:rPr>
          <w:rFonts w:ascii="Arial" w:hAnsi="Arial" w:cs="Arial"/>
          <w:b/>
          <w:bCs/>
          <w:sz w:val="24"/>
          <w:szCs w:val="24"/>
        </w:rPr>
        <w:t>„</w:t>
      </w:r>
      <w:r>
        <w:rPr>
          <w:rFonts w:ascii="Arial" w:hAnsi="Arial" w:cs="Arial"/>
          <w:b/>
          <w:bCs/>
          <w:sz w:val="24"/>
          <w:szCs w:val="24"/>
        </w:rPr>
        <w:t>Kontakt dítěte v pěstounské péči s biologickou rodinou</w:t>
      </w:r>
      <w:r w:rsidRPr="00E769F9"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 xml:space="preserve">, „Jak reagovat na různé negativní emoce v náhradní rodinné péči“ </w:t>
      </w:r>
      <w:r>
        <w:rPr>
          <w:rFonts w:ascii="Arial" w:hAnsi="Arial" w:cs="Arial"/>
          <w:sz w:val="24"/>
          <w:szCs w:val="24"/>
        </w:rPr>
        <w:t xml:space="preserve">celkem </w:t>
      </w:r>
      <w:r>
        <w:rPr>
          <w:rFonts w:ascii="Arial" w:hAnsi="Arial" w:cs="Arial"/>
          <w:b/>
          <w:bCs/>
          <w:sz w:val="24"/>
          <w:szCs w:val="24"/>
        </w:rPr>
        <w:t>v rozsahu 24 hodin</w:t>
      </w:r>
      <w:r>
        <w:rPr>
          <w:rFonts w:ascii="Arial" w:hAnsi="Arial" w:cs="Arial"/>
          <w:sz w:val="24"/>
          <w:szCs w:val="24"/>
        </w:rPr>
        <w:t xml:space="preserve">. Téma nám přednášela soudkyně Okresního soudu v Chrudimi a </w:t>
      </w:r>
      <w:r w:rsidR="00F06A70">
        <w:rPr>
          <w:rFonts w:ascii="Arial" w:hAnsi="Arial" w:cs="Arial"/>
          <w:sz w:val="24"/>
          <w:szCs w:val="24"/>
        </w:rPr>
        <w:t>psychoterapeutka, která vystudovala medicínu a věnuje se individuální i skupinové psychoterapii</w:t>
      </w:r>
      <w:r>
        <w:rPr>
          <w:rFonts w:ascii="Arial" w:hAnsi="Arial" w:cs="Arial"/>
          <w:sz w:val="24"/>
          <w:szCs w:val="24"/>
        </w:rPr>
        <w:t>. Akce se zúčastnilo 22 osob.</w:t>
      </w:r>
      <w:r w:rsidR="001E5D9C" w:rsidRPr="001E5D9C">
        <w:rPr>
          <w:rFonts w:ascii="Arial" w:hAnsi="Arial" w:cs="Arial"/>
          <w:noProof/>
          <w:sz w:val="24"/>
          <w:szCs w:val="24"/>
        </w:rPr>
        <w:t xml:space="preserve"> </w:t>
      </w:r>
    </w:p>
    <w:p w14:paraId="76D82F0F" w14:textId="77777777" w:rsidR="001E5D9C" w:rsidRDefault="001E5D9C" w:rsidP="00C143E3">
      <w:pPr>
        <w:jc w:val="both"/>
        <w:rPr>
          <w:rFonts w:ascii="Arial" w:hAnsi="Arial" w:cs="Arial"/>
          <w:noProof/>
          <w:sz w:val="24"/>
          <w:szCs w:val="24"/>
        </w:rPr>
      </w:pPr>
    </w:p>
    <w:p w14:paraId="73A4B358" w14:textId="3B5A8C26" w:rsidR="00C143E3" w:rsidRDefault="001E5D9C" w:rsidP="00C143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3CC640" wp14:editId="1F6AF583">
            <wp:extent cx="2815936" cy="1584747"/>
            <wp:effectExtent l="0" t="0" r="3810" b="0"/>
            <wp:docPr id="958016626" name="Obrázek 2" descr="Obsah obrázku oblečení, interiér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16626" name="Obrázek 2" descr="Obsah obrázku oblečení, interiér, osoba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48" cy="16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BF63D3" wp14:editId="0EDF1666">
            <wp:extent cx="2805545" cy="1578897"/>
            <wp:effectExtent l="0" t="0" r="0" b="2540"/>
            <wp:docPr id="1888557609" name="Obrázek 1" descr="Obsah obrázku venku, tráva, dů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57609" name="Obrázek 1" descr="Obsah obrázku venku, tráva, dům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66" cy="16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CCE5" w14:textId="1C400443" w:rsidR="00C143E3" w:rsidRDefault="00C143E3" w:rsidP="00C143E3">
      <w:pPr>
        <w:jc w:val="both"/>
        <w:rPr>
          <w:rFonts w:ascii="Arial" w:hAnsi="Arial" w:cs="Arial"/>
          <w:sz w:val="24"/>
          <w:szCs w:val="24"/>
        </w:rPr>
      </w:pPr>
    </w:p>
    <w:p w14:paraId="156D39D0" w14:textId="19082B92" w:rsidR="00C143E3" w:rsidRDefault="00C143E3" w:rsidP="00C143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 termínu </w:t>
      </w:r>
      <w:r>
        <w:rPr>
          <w:rFonts w:ascii="Arial" w:hAnsi="Arial" w:cs="Arial"/>
          <w:b/>
          <w:bCs/>
          <w:sz w:val="24"/>
          <w:szCs w:val="24"/>
        </w:rPr>
        <w:t>06</w:t>
      </w:r>
      <w:r w:rsidRPr="00E769F9">
        <w:rPr>
          <w:rFonts w:ascii="Arial" w:hAnsi="Arial" w:cs="Arial"/>
          <w:b/>
          <w:bCs/>
          <w:sz w:val="24"/>
          <w:szCs w:val="24"/>
        </w:rPr>
        <w:t>.-</w:t>
      </w:r>
      <w:r>
        <w:rPr>
          <w:rFonts w:ascii="Arial" w:hAnsi="Arial" w:cs="Arial"/>
          <w:b/>
          <w:bCs/>
          <w:sz w:val="24"/>
          <w:szCs w:val="24"/>
        </w:rPr>
        <w:t>08</w:t>
      </w:r>
      <w:r w:rsidRPr="00E769F9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E769F9">
        <w:rPr>
          <w:rFonts w:ascii="Arial" w:hAnsi="Arial" w:cs="Arial"/>
          <w:b/>
          <w:bCs/>
          <w:sz w:val="24"/>
          <w:szCs w:val="24"/>
        </w:rPr>
        <w:t>.2023</w:t>
      </w:r>
      <w:r>
        <w:rPr>
          <w:rFonts w:ascii="Arial" w:hAnsi="Arial" w:cs="Arial"/>
          <w:sz w:val="24"/>
          <w:szCs w:val="24"/>
        </w:rPr>
        <w:t xml:space="preserve"> proběhla víkendová vzdělávací akce v Centru sv. Martina, dům LOTOS, Komenského 4</w:t>
      </w:r>
      <w:r w:rsidR="00162F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a, Blansko na témata </w:t>
      </w:r>
      <w:r w:rsidRPr="00E769F9">
        <w:rPr>
          <w:rFonts w:ascii="Arial" w:hAnsi="Arial" w:cs="Arial"/>
          <w:b/>
          <w:bCs/>
          <w:sz w:val="24"/>
          <w:szCs w:val="24"/>
        </w:rPr>
        <w:t>„</w:t>
      </w:r>
      <w:r w:rsidR="00162FCD">
        <w:rPr>
          <w:rFonts w:ascii="Arial" w:hAnsi="Arial" w:cs="Arial"/>
          <w:b/>
          <w:bCs/>
          <w:sz w:val="24"/>
          <w:szCs w:val="24"/>
        </w:rPr>
        <w:t>Představení služby Terénního</w:t>
      </w:r>
      <w:r w:rsidR="001E5D9C">
        <w:rPr>
          <w:rFonts w:ascii="Arial" w:hAnsi="Arial" w:cs="Arial"/>
          <w:b/>
          <w:bCs/>
          <w:sz w:val="24"/>
          <w:szCs w:val="24"/>
        </w:rPr>
        <w:t xml:space="preserve"> </w:t>
      </w:r>
      <w:r w:rsidR="00162FCD">
        <w:rPr>
          <w:rFonts w:ascii="Arial" w:hAnsi="Arial" w:cs="Arial"/>
          <w:b/>
          <w:bCs/>
          <w:sz w:val="24"/>
          <w:szCs w:val="24"/>
        </w:rPr>
        <w:t>týmu Blanensk</w:t>
      </w:r>
      <w:r w:rsidR="001E5D9C">
        <w:rPr>
          <w:rFonts w:ascii="Arial" w:hAnsi="Arial" w:cs="Arial"/>
          <w:b/>
          <w:bCs/>
          <w:sz w:val="24"/>
          <w:szCs w:val="24"/>
        </w:rPr>
        <w:t>o</w:t>
      </w:r>
      <w:r w:rsidR="00162FCD">
        <w:rPr>
          <w:rFonts w:ascii="Arial" w:hAnsi="Arial" w:cs="Arial"/>
          <w:b/>
          <w:bCs/>
          <w:sz w:val="24"/>
          <w:szCs w:val="24"/>
        </w:rPr>
        <w:t xml:space="preserve"> Práh</w:t>
      </w:r>
      <w:r w:rsidRPr="00E769F9"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>, „</w:t>
      </w:r>
      <w:r w:rsidR="00162FCD">
        <w:rPr>
          <w:rFonts w:ascii="Arial" w:hAnsi="Arial" w:cs="Arial"/>
          <w:b/>
          <w:bCs/>
          <w:sz w:val="24"/>
          <w:szCs w:val="24"/>
        </w:rPr>
        <w:t>Pěstoun a daně</w:t>
      </w:r>
      <w:r>
        <w:rPr>
          <w:rFonts w:ascii="Arial" w:hAnsi="Arial" w:cs="Arial"/>
          <w:b/>
          <w:bCs/>
          <w:sz w:val="24"/>
          <w:szCs w:val="24"/>
        </w:rPr>
        <w:t>“</w:t>
      </w:r>
      <w:r w:rsidR="00162FCD">
        <w:rPr>
          <w:rFonts w:ascii="Arial" w:hAnsi="Arial" w:cs="Arial"/>
          <w:sz w:val="24"/>
          <w:szCs w:val="24"/>
        </w:rPr>
        <w:t xml:space="preserve"> a zbývající část akce nám lektoroval psycholog, psychoterapeut na téma </w:t>
      </w:r>
      <w:r w:rsidR="00162FCD" w:rsidRPr="00162FCD">
        <w:rPr>
          <w:rFonts w:ascii="Arial" w:hAnsi="Arial" w:cs="Arial"/>
          <w:b/>
          <w:bCs/>
          <w:sz w:val="24"/>
          <w:szCs w:val="24"/>
        </w:rPr>
        <w:t>„Práce s emocemi u dětí“</w:t>
      </w:r>
      <w:r w:rsidRPr="00162FC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celkem </w:t>
      </w:r>
      <w:r>
        <w:rPr>
          <w:rFonts w:ascii="Arial" w:hAnsi="Arial" w:cs="Arial"/>
          <w:b/>
          <w:bCs/>
          <w:sz w:val="24"/>
          <w:szCs w:val="24"/>
        </w:rPr>
        <w:t>v rozsahu 24 hodin</w:t>
      </w:r>
      <w:r>
        <w:rPr>
          <w:rFonts w:ascii="Arial" w:hAnsi="Arial" w:cs="Arial"/>
          <w:sz w:val="24"/>
          <w:szCs w:val="24"/>
        </w:rPr>
        <w:t>. Akce se zúčastnilo 2</w:t>
      </w:r>
      <w:r w:rsidR="00162FC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osob.</w:t>
      </w:r>
    </w:p>
    <w:p w14:paraId="55A378A8" w14:textId="77777777" w:rsidR="00C24F9F" w:rsidRDefault="00C24F9F" w:rsidP="00C143E3">
      <w:pPr>
        <w:jc w:val="both"/>
        <w:rPr>
          <w:rFonts w:ascii="Arial" w:hAnsi="Arial" w:cs="Arial"/>
          <w:sz w:val="24"/>
          <w:szCs w:val="24"/>
        </w:rPr>
      </w:pPr>
    </w:p>
    <w:p w14:paraId="2F4DA24D" w14:textId="6FDC6930" w:rsidR="00162FCD" w:rsidRDefault="00C24F9F" w:rsidP="00C143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484F54" wp14:editId="08D59B80">
            <wp:extent cx="1820479" cy="3236768"/>
            <wp:effectExtent l="0" t="0" r="8890" b="1905"/>
            <wp:docPr id="7856552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5" cy="32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A384FE" wp14:editId="12635C38">
            <wp:extent cx="1796611" cy="3194334"/>
            <wp:effectExtent l="0" t="0" r="0" b="6350"/>
            <wp:docPr id="1896002437" name="Obrázek 4" descr="Obsah obrázku venku, rostlina, strom, ke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02437" name="Obrázek 4" descr="Obsah obrázku venku, rostlina, strom, ke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47" cy="32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BC397D" wp14:editId="7B58A29D">
            <wp:extent cx="1797104" cy="3195204"/>
            <wp:effectExtent l="0" t="0" r="0" b="5715"/>
            <wp:docPr id="396817367" name="Obrázek 3" descr="Obsah obrázku venku, strom, zahrad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7367" name="Obrázek 3" descr="Obsah obrázku venku, strom, zahrada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36" cy="32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3134" w14:textId="77777777" w:rsidR="00C24F9F" w:rsidRDefault="00C24F9F" w:rsidP="00162FCD">
      <w:pPr>
        <w:jc w:val="both"/>
        <w:rPr>
          <w:rFonts w:ascii="Arial" w:hAnsi="Arial" w:cs="Arial"/>
          <w:sz w:val="24"/>
          <w:szCs w:val="24"/>
        </w:rPr>
      </w:pPr>
    </w:p>
    <w:p w14:paraId="54D45ABE" w14:textId="6CE93D2F" w:rsidR="00162FCD" w:rsidRDefault="00162FCD" w:rsidP="00162F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termínu </w:t>
      </w:r>
      <w:r>
        <w:rPr>
          <w:rFonts w:ascii="Arial" w:hAnsi="Arial" w:cs="Arial"/>
          <w:b/>
          <w:bCs/>
          <w:sz w:val="24"/>
          <w:szCs w:val="24"/>
        </w:rPr>
        <w:t>20.10</w:t>
      </w:r>
      <w:r w:rsidRPr="00E769F9">
        <w:rPr>
          <w:rFonts w:ascii="Arial" w:hAnsi="Arial" w:cs="Arial"/>
          <w:b/>
          <w:bCs/>
          <w:sz w:val="24"/>
          <w:szCs w:val="24"/>
        </w:rPr>
        <w:t>.2023</w:t>
      </w:r>
      <w:r>
        <w:rPr>
          <w:rFonts w:ascii="Arial" w:hAnsi="Arial" w:cs="Arial"/>
          <w:sz w:val="24"/>
          <w:szCs w:val="24"/>
        </w:rPr>
        <w:t xml:space="preserve"> proběhla vzdělávací akce v prostorách Galerie města Blanska, Dvorská 2 na téma </w:t>
      </w:r>
      <w:r w:rsidRPr="00E769F9">
        <w:rPr>
          <w:rFonts w:ascii="Arial" w:hAnsi="Arial" w:cs="Arial"/>
          <w:b/>
          <w:bCs/>
          <w:sz w:val="24"/>
          <w:szCs w:val="24"/>
        </w:rPr>
        <w:t>„</w:t>
      </w:r>
      <w:r>
        <w:rPr>
          <w:rFonts w:ascii="Arial" w:hAnsi="Arial" w:cs="Arial"/>
          <w:b/>
          <w:bCs/>
          <w:sz w:val="24"/>
          <w:szCs w:val="24"/>
        </w:rPr>
        <w:t>Hledání různých pohledů k příležitostem seberozvoje a ke změnám“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 rozsahu 3 hodin</w:t>
      </w:r>
      <w:r>
        <w:rPr>
          <w:rFonts w:ascii="Arial" w:hAnsi="Arial" w:cs="Arial"/>
          <w:sz w:val="24"/>
          <w:szCs w:val="24"/>
        </w:rPr>
        <w:t xml:space="preserve">. </w:t>
      </w:r>
      <w:r w:rsidR="00F06A70">
        <w:rPr>
          <w:rFonts w:ascii="Arial" w:hAnsi="Arial" w:cs="Arial"/>
          <w:sz w:val="24"/>
          <w:szCs w:val="24"/>
        </w:rPr>
        <w:t xml:space="preserve">Téma nám přednášela psycholožka, psychoterapeutka. </w:t>
      </w:r>
      <w:r>
        <w:rPr>
          <w:rFonts w:ascii="Arial" w:hAnsi="Arial" w:cs="Arial"/>
          <w:sz w:val="24"/>
          <w:szCs w:val="24"/>
        </w:rPr>
        <w:t>Akce se zúčastnilo 10 osob.</w:t>
      </w:r>
    </w:p>
    <w:p w14:paraId="62E3B645" w14:textId="77777777" w:rsidR="00162FCD" w:rsidRDefault="00162FCD" w:rsidP="00C143E3">
      <w:pPr>
        <w:jc w:val="both"/>
        <w:rPr>
          <w:rFonts w:ascii="Arial" w:hAnsi="Arial" w:cs="Arial"/>
          <w:sz w:val="24"/>
          <w:szCs w:val="24"/>
        </w:rPr>
      </w:pPr>
    </w:p>
    <w:p w14:paraId="6284219C" w14:textId="6BFD43A4" w:rsidR="00C143E3" w:rsidRPr="00C143E3" w:rsidRDefault="00EC24C8" w:rsidP="00EC24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48"/>
          <w:szCs w:val="48"/>
        </w:rPr>
        <w:drawing>
          <wp:inline distT="0" distB="0" distL="0" distR="0" wp14:anchorId="6E18EE3A" wp14:editId="4D780674">
            <wp:extent cx="2674448" cy="1777076"/>
            <wp:effectExtent l="0" t="0" r="0" b="0"/>
            <wp:docPr id="1144329339" name="Obrázek 6" descr="Obsah obrázku interiér, zeď, interiérový design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29339" name="Obrázek 6" descr="Obsah obrázku interiér, zeď, interiérový design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71" cy="17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D6DA" w14:textId="3AA26168" w:rsidR="000F2DC0" w:rsidRDefault="000F2DC0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1023B7B3" w14:textId="4F3A6110" w:rsidR="000C3CC5" w:rsidRDefault="00C3796F" w:rsidP="00EC24C8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Další činnost</w:t>
      </w:r>
    </w:p>
    <w:p w14:paraId="05F4446C" w14:textId="45DE6B20" w:rsidR="00346423" w:rsidRDefault="000C3CC5" w:rsidP="000C3CC5">
      <w:pPr>
        <w:jc w:val="both"/>
        <w:rPr>
          <w:rFonts w:ascii="Arial" w:hAnsi="Arial" w:cs="Arial"/>
          <w:sz w:val="24"/>
          <w:szCs w:val="24"/>
        </w:rPr>
      </w:pPr>
      <w:r w:rsidRPr="000C3CC5">
        <w:rPr>
          <w:rFonts w:ascii="Arial" w:hAnsi="Arial" w:cs="Arial"/>
          <w:sz w:val="24"/>
          <w:szCs w:val="24"/>
        </w:rPr>
        <w:t>V roce 202</w:t>
      </w:r>
      <w:r w:rsidR="00A8007A">
        <w:rPr>
          <w:rFonts w:ascii="Arial" w:hAnsi="Arial" w:cs="Arial"/>
          <w:sz w:val="24"/>
          <w:szCs w:val="24"/>
        </w:rPr>
        <w:t>3</w:t>
      </w:r>
      <w:r w:rsidRPr="000C3CC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spolek Rodičem jinak proplatil čerpání respitní péče celkem </w:t>
      </w:r>
      <w:r w:rsidR="00A8007A">
        <w:rPr>
          <w:rFonts w:ascii="Arial" w:hAnsi="Arial" w:cs="Arial"/>
          <w:sz w:val="24"/>
          <w:szCs w:val="24"/>
        </w:rPr>
        <w:t xml:space="preserve">třiceti </w:t>
      </w:r>
      <w:r>
        <w:rPr>
          <w:rFonts w:ascii="Arial" w:hAnsi="Arial" w:cs="Arial"/>
          <w:sz w:val="24"/>
          <w:szCs w:val="24"/>
        </w:rPr>
        <w:t xml:space="preserve">rodinám v celkové výši </w:t>
      </w:r>
      <w:r w:rsidR="002C4EC3">
        <w:rPr>
          <w:rFonts w:ascii="Arial" w:hAnsi="Arial" w:cs="Arial"/>
          <w:sz w:val="24"/>
          <w:szCs w:val="24"/>
        </w:rPr>
        <w:t xml:space="preserve">126 </w:t>
      </w:r>
      <w:r w:rsidR="00DA0E0D">
        <w:rPr>
          <w:rFonts w:ascii="Arial" w:hAnsi="Arial" w:cs="Arial"/>
          <w:sz w:val="24"/>
          <w:szCs w:val="24"/>
        </w:rPr>
        <w:t>789</w:t>
      </w:r>
      <w:r>
        <w:rPr>
          <w:rFonts w:ascii="Arial" w:hAnsi="Arial" w:cs="Arial"/>
          <w:sz w:val="24"/>
          <w:szCs w:val="24"/>
        </w:rPr>
        <w:t xml:space="preserve">,-- Kč. </w:t>
      </w:r>
      <w:r w:rsidR="00C01512">
        <w:rPr>
          <w:rFonts w:ascii="Arial" w:hAnsi="Arial" w:cs="Arial"/>
          <w:sz w:val="24"/>
          <w:szCs w:val="24"/>
        </w:rPr>
        <w:t xml:space="preserve">Krátkodobé hlídání bylo proplaceno </w:t>
      </w:r>
      <w:r w:rsidR="002C4EC3">
        <w:rPr>
          <w:rFonts w:ascii="Arial" w:hAnsi="Arial" w:cs="Arial"/>
          <w:sz w:val="24"/>
          <w:szCs w:val="24"/>
        </w:rPr>
        <w:t>sed</w:t>
      </w:r>
      <w:r w:rsidR="00C01512">
        <w:rPr>
          <w:rFonts w:ascii="Arial" w:hAnsi="Arial" w:cs="Arial"/>
          <w:sz w:val="24"/>
          <w:szCs w:val="24"/>
        </w:rPr>
        <w:t>mi rodinám</w:t>
      </w:r>
      <w:r w:rsidR="00346423">
        <w:rPr>
          <w:rFonts w:ascii="Arial" w:hAnsi="Arial" w:cs="Arial"/>
          <w:sz w:val="24"/>
          <w:szCs w:val="24"/>
        </w:rPr>
        <w:t xml:space="preserve"> v celkové výši </w:t>
      </w:r>
      <w:r w:rsidR="00DA0E0D">
        <w:rPr>
          <w:rFonts w:ascii="Arial" w:hAnsi="Arial" w:cs="Arial"/>
          <w:sz w:val="24"/>
          <w:szCs w:val="24"/>
        </w:rPr>
        <w:t>4 0</w:t>
      </w:r>
      <w:r w:rsidR="00346423">
        <w:rPr>
          <w:rFonts w:ascii="Arial" w:hAnsi="Arial" w:cs="Arial"/>
          <w:sz w:val="24"/>
          <w:szCs w:val="24"/>
        </w:rPr>
        <w:t>00,-- Kč. D</w:t>
      </w:r>
      <w:r w:rsidR="00C01512">
        <w:rPr>
          <w:rFonts w:ascii="Arial" w:hAnsi="Arial" w:cs="Arial"/>
          <w:sz w:val="24"/>
          <w:szCs w:val="24"/>
        </w:rPr>
        <w:t xml:space="preserve">ále bylo </w:t>
      </w:r>
      <w:r w:rsidR="00346423">
        <w:rPr>
          <w:rFonts w:ascii="Arial" w:hAnsi="Arial" w:cs="Arial"/>
          <w:sz w:val="24"/>
          <w:szCs w:val="24"/>
        </w:rPr>
        <w:t xml:space="preserve">krátkodobé </w:t>
      </w:r>
      <w:r w:rsidR="00346423" w:rsidRPr="00346423">
        <w:rPr>
          <w:rFonts w:ascii="Arial" w:hAnsi="Arial" w:cs="Arial"/>
          <w:sz w:val="24"/>
          <w:szCs w:val="24"/>
        </w:rPr>
        <w:t xml:space="preserve">hlídání </w:t>
      </w:r>
      <w:r w:rsidR="00C01512" w:rsidRPr="00346423">
        <w:rPr>
          <w:rFonts w:ascii="Arial" w:hAnsi="Arial" w:cs="Arial"/>
          <w:sz w:val="24"/>
          <w:szCs w:val="24"/>
        </w:rPr>
        <w:t>jednou</w:t>
      </w:r>
      <w:r w:rsidR="00C01512">
        <w:rPr>
          <w:rFonts w:ascii="Arial" w:hAnsi="Arial" w:cs="Arial"/>
          <w:sz w:val="24"/>
          <w:szCs w:val="24"/>
        </w:rPr>
        <w:t xml:space="preserve"> zajišťováno pracovnicemi spolku Rodičem jinak. Psychologická odborná pomoc byla zprostředkována </w:t>
      </w:r>
      <w:r w:rsidR="002C4EC3">
        <w:rPr>
          <w:rFonts w:ascii="Arial" w:hAnsi="Arial" w:cs="Arial"/>
          <w:sz w:val="24"/>
          <w:szCs w:val="24"/>
        </w:rPr>
        <w:t>šestnácti</w:t>
      </w:r>
      <w:r w:rsidR="00C01512">
        <w:rPr>
          <w:rFonts w:ascii="Arial" w:hAnsi="Arial" w:cs="Arial"/>
          <w:sz w:val="24"/>
          <w:szCs w:val="24"/>
        </w:rPr>
        <w:t xml:space="preserve"> pěstounským rodinám</w:t>
      </w:r>
      <w:r w:rsidR="00346423">
        <w:rPr>
          <w:rFonts w:ascii="Arial" w:hAnsi="Arial" w:cs="Arial"/>
          <w:sz w:val="24"/>
          <w:szCs w:val="24"/>
        </w:rPr>
        <w:t xml:space="preserve"> v celkové výši </w:t>
      </w:r>
      <w:r w:rsidR="00AB17AE">
        <w:rPr>
          <w:rFonts w:ascii="Arial" w:hAnsi="Arial" w:cs="Arial"/>
          <w:sz w:val="24"/>
          <w:szCs w:val="24"/>
        </w:rPr>
        <w:t>10</w:t>
      </w:r>
      <w:r w:rsidR="00DA0E0D">
        <w:rPr>
          <w:rFonts w:ascii="Arial" w:hAnsi="Arial" w:cs="Arial"/>
          <w:sz w:val="24"/>
          <w:szCs w:val="24"/>
        </w:rPr>
        <w:t>2</w:t>
      </w:r>
      <w:r w:rsidR="00346423">
        <w:rPr>
          <w:rFonts w:ascii="Arial" w:hAnsi="Arial" w:cs="Arial"/>
          <w:sz w:val="24"/>
          <w:szCs w:val="24"/>
        </w:rPr>
        <w:t> </w:t>
      </w:r>
      <w:r w:rsidR="00DA0E0D">
        <w:rPr>
          <w:rFonts w:ascii="Arial" w:hAnsi="Arial" w:cs="Arial"/>
          <w:sz w:val="24"/>
          <w:szCs w:val="24"/>
        </w:rPr>
        <w:t>920</w:t>
      </w:r>
      <w:r w:rsidR="00346423">
        <w:rPr>
          <w:rFonts w:ascii="Arial" w:hAnsi="Arial" w:cs="Arial"/>
          <w:sz w:val="24"/>
          <w:szCs w:val="24"/>
        </w:rPr>
        <w:t>,-- Kč.</w:t>
      </w:r>
      <w:r w:rsidR="00C01512">
        <w:rPr>
          <w:rFonts w:ascii="Arial" w:hAnsi="Arial" w:cs="Arial"/>
          <w:sz w:val="24"/>
          <w:szCs w:val="24"/>
        </w:rPr>
        <w:t xml:space="preserve"> </w:t>
      </w:r>
      <w:r w:rsidR="00346423">
        <w:rPr>
          <w:rFonts w:ascii="Arial" w:hAnsi="Arial" w:cs="Arial"/>
          <w:sz w:val="24"/>
          <w:szCs w:val="24"/>
        </w:rPr>
        <w:t xml:space="preserve">U </w:t>
      </w:r>
      <w:r w:rsidR="00DA0E0D">
        <w:rPr>
          <w:rFonts w:ascii="Arial" w:hAnsi="Arial" w:cs="Arial"/>
          <w:sz w:val="24"/>
          <w:szCs w:val="24"/>
        </w:rPr>
        <w:t>dvaná</w:t>
      </w:r>
      <w:r w:rsidR="00702D05">
        <w:rPr>
          <w:rFonts w:ascii="Arial" w:hAnsi="Arial" w:cs="Arial"/>
          <w:sz w:val="24"/>
          <w:szCs w:val="24"/>
        </w:rPr>
        <w:t xml:space="preserve">cti </w:t>
      </w:r>
      <w:r w:rsidR="00346423">
        <w:rPr>
          <w:rFonts w:ascii="Arial" w:hAnsi="Arial" w:cs="Arial"/>
          <w:sz w:val="24"/>
          <w:szCs w:val="24"/>
        </w:rPr>
        <w:t xml:space="preserve">pěstounských rodin jsme opakovaně zajišťovali doprovod na kontakty s biologickými rodinami. </w:t>
      </w:r>
      <w:r w:rsidR="00702D05">
        <w:rPr>
          <w:rFonts w:ascii="Arial" w:hAnsi="Arial" w:cs="Arial"/>
          <w:sz w:val="24"/>
          <w:szCs w:val="24"/>
        </w:rPr>
        <w:t xml:space="preserve">U dvou pěstounských rodin na přechodnou dobu byly proplaceny náklady spojené s procesem předávání dítěte z přechodné pěstounské péče do jiné náhradní rodiny v celkové výši </w:t>
      </w:r>
      <w:r w:rsidR="009B7201">
        <w:rPr>
          <w:rFonts w:ascii="Arial" w:hAnsi="Arial" w:cs="Arial"/>
          <w:sz w:val="24"/>
          <w:szCs w:val="24"/>
        </w:rPr>
        <w:t>9 000</w:t>
      </w:r>
      <w:r w:rsidR="00702D05">
        <w:rPr>
          <w:rFonts w:ascii="Arial" w:hAnsi="Arial" w:cs="Arial"/>
          <w:sz w:val="24"/>
          <w:szCs w:val="24"/>
        </w:rPr>
        <w:t>,-- Kč.</w:t>
      </w:r>
    </w:p>
    <w:p w14:paraId="57AD1E08" w14:textId="4A45571A" w:rsidR="00C01512" w:rsidRPr="00237936" w:rsidRDefault="00237936" w:rsidP="002379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 zájmu doprovázíme pěstouny k soudním jednáním, na jednání případové konference, jednání se školou, s úřadem práce </w:t>
      </w:r>
      <w:r w:rsidR="0034642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pod. </w:t>
      </w:r>
    </w:p>
    <w:p w14:paraId="114D106E" w14:textId="161C531C" w:rsidR="000D6147" w:rsidRDefault="000D6147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t>Jiné aktivity</w:t>
      </w:r>
    </w:p>
    <w:p w14:paraId="75C6A2E3" w14:textId="57A8C554" w:rsidR="00674F90" w:rsidRDefault="00674F90" w:rsidP="000F2DC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 29.03.2023 proběhla ve spolupráci s OSPOD </w:t>
      </w:r>
      <w:proofErr w:type="spellStart"/>
      <w:r>
        <w:rPr>
          <w:rFonts w:ascii="Arial" w:hAnsi="Arial" w:cs="Arial"/>
          <w:sz w:val="24"/>
          <w:szCs w:val="24"/>
        </w:rPr>
        <w:t>MěÚ</w:t>
      </w:r>
      <w:proofErr w:type="spellEnd"/>
      <w:r>
        <w:rPr>
          <w:rFonts w:ascii="Arial" w:hAnsi="Arial" w:cs="Arial"/>
          <w:sz w:val="24"/>
          <w:szCs w:val="24"/>
        </w:rPr>
        <w:t xml:space="preserve"> Blansko </w:t>
      </w:r>
      <w:r w:rsidRPr="00674F90">
        <w:rPr>
          <w:rFonts w:ascii="Arial" w:hAnsi="Arial" w:cs="Arial"/>
          <w:b/>
          <w:bCs/>
          <w:sz w:val="24"/>
          <w:szCs w:val="24"/>
        </w:rPr>
        <w:t>beseda</w:t>
      </w:r>
      <w:r>
        <w:rPr>
          <w:rFonts w:ascii="Arial" w:hAnsi="Arial" w:cs="Arial"/>
          <w:sz w:val="24"/>
          <w:szCs w:val="24"/>
        </w:rPr>
        <w:t xml:space="preserve"> na téma </w:t>
      </w:r>
      <w:r w:rsidRPr="00674F90">
        <w:rPr>
          <w:rFonts w:ascii="Arial" w:hAnsi="Arial" w:cs="Arial"/>
          <w:b/>
          <w:bCs/>
          <w:sz w:val="24"/>
          <w:szCs w:val="24"/>
        </w:rPr>
        <w:t>„Pěstounská péče“.</w:t>
      </w:r>
    </w:p>
    <w:p w14:paraId="25EE0390" w14:textId="7D1B3425" w:rsidR="00674F90" w:rsidRDefault="00674F90" w:rsidP="000F2D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podpory pracovníků Domu dětí a mládeže v Blansku spolek Rodičem jinak uspořádal dvě akce pro děti. Jedna akce proběhla 29.04.2023 „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Tvořeníčko</w:t>
      </w:r>
      <w:proofErr w:type="spellEnd"/>
      <w:r>
        <w:rPr>
          <w:rFonts w:ascii="Arial" w:hAnsi="Arial" w:cs="Arial"/>
          <w:sz w:val="24"/>
          <w:szCs w:val="24"/>
        </w:rPr>
        <w:t xml:space="preserve">  ke</w:t>
      </w:r>
      <w:proofErr w:type="gramEnd"/>
      <w:r>
        <w:rPr>
          <w:rFonts w:ascii="Arial" w:hAnsi="Arial" w:cs="Arial"/>
          <w:sz w:val="24"/>
          <w:szCs w:val="24"/>
        </w:rPr>
        <w:t xml:space="preserve"> Dni matek“, druhá akce proběhla </w:t>
      </w:r>
      <w:r w:rsidR="00730E7E">
        <w:rPr>
          <w:rFonts w:ascii="Arial" w:hAnsi="Arial" w:cs="Arial"/>
          <w:sz w:val="24"/>
          <w:szCs w:val="24"/>
        </w:rPr>
        <w:t>21.10.2023 „Podzimní vyrábění“.</w:t>
      </w:r>
    </w:p>
    <w:p w14:paraId="584D6B2A" w14:textId="77777777" w:rsidR="00F82F82" w:rsidRDefault="00F82F82" w:rsidP="000F2DC0">
      <w:pPr>
        <w:jc w:val="both"/>
        <w:rPr>
          <w:rFonts w:ascii="Arial" w:hAnsi="Arial" w:cs="Arial"/>
          <w:sz w:val="24"/>
          <w:szCs w:val="24"/>
        </w:rPr>
      </w:pPr>
    </w:p>
    <w:p w14:paraId="15208F7D" w14:textId="3A7C97C1" w:rsidR="00F82F82" w:rsidRDefault="00F82F82" w:rsidP="00F82F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5AD6A1" wp14:editId="6C2E39DF">
            <wp:extent cx="2557210" cy="1439141"/>
            <wp:effectExtent l="0" t="0" r="0" b="8890"/>
            <wp:docPr id="3795706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65" cy="14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D697A9" wp14:editId="2E81ECDF">
            <wp:extent cx="2561359" cy="1443039"/>
            <wp:effectExtent l="0" t="0" r="0" b="5080"/>
            <wp:docPr id="1071390420" name="Obrázek 1" descr="Obsah obrázku osoba, oblečení, hřebík, džíns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90420" name="Obrázek 1" descr="Obsah obrázku osoba, oblečení, hřebík, džíns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47" cy="14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CA99" w14:textId="14861046" w:rsidR="00F82F82" w:rsidRDefault="00F82F82" w:rsidP="00F82F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3B88D3" wp14:editId="7787BE31">
            <wp:extent cx="2552881" cy="1438967"/>
            <wp:effectExtent l="0" t="0" r="0" b="8890"/>
            <wp:docPr id="1244787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06" cy="14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2B0BC4" wp14:editId="4905522C">
            <wp:extent cx="2576946" cy="1451821"/>
            <wp:effectExtent l="0" t="0" r="0" b="0"/>
            <wp:docPr id="772553019" name="Obrázek 3" descr="Obsah obrázku text, venku, strom, zna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53019" name="Obrázek 3" descr="Obsah obrázku text, venku, strom, zna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20" cy="14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D8C6" w14:textId="77777777" w:rsidR="00F82F82" w:rsidRDefault="00F82F82" w:rsidP="000F2DC0">
      <w:pPr>
        <w:jc w:val="both"/>
        <w:rPr>
          <w:rFonts w:ascii="Arial" w:hAnsi="Arial" w:cs="Arial"/>
          <w:sz w:val="24"/>
          <w:szCs w:val="24"/>
        </w:rPr>
      </w:pPr>
    </w:p>
    <w:p w14:paraId="2BEC7204" w14:textId="77777777" w:rsidR="00F82F82" w:rsidRDefault="00F82F82" w:rsidP="000F2DC0">
      <w:pPr>
        <w:jc w:val="both"/>
        <w:rPr>
          <w:rFonts w:ascii="Arial" w:hAnsi="Arial" w:cs="Arial"/>
          <w:sz w:val="24"/>
          <w:szCs w:val="24"/>
        </w:rPr>
      </w:pPr>
    </w:p>
    <w:p w14:paraId="2B4BB943" w14:textId="77777777" w:rsidR="00096432" w:rsidRDefault="00096432" w:rsidP="000F2DC0">
      <w:pPr>
        <w:jc w:val="both"/>
        <w:rPr>
          <w:rFonts w:ascii="Arial" w:hAnsi="Arial" w:cs="Arial"/>
          <w:sz w:val="24"/>
          <w:szCs w:val="24"/>
        </w:rPr>
      </w:pPr>
    </w:p>
    <w:p w14:paraId="0BEE34D8" w14:textId="1E8D3C36" w:rsidR="00730E7E" w:rsidRPr="00674F90" w:rsidRDefault="00730E7E" w:rsidP="000F2D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 24.06.2023 jsme společně s pěstounskými rodinami oslavili první narozeniny spolku Rodičem jinak v areálu Fary v Doubravici nad Svitavou.</w:t>
      </w:r>
    </w:p>
    <w:p w14:paraId="490F190E" w14:textId="5CA0796A" w:rsidR="000F2DC0" w:rsidRDefault="000F2DC0" w:rsidP="000F2D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 </w:t>
      </w:r>
      <w:r w:rsidR="00730E7E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>.1</w:t>
      </w:r>
      <w:r w:rsidR="00730E7E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.202</w:t>
      </w:r>
      <w:r w:rsidR="00730E7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="00114372">
        <w:rPr>
          <w:rFonts w:ascii="Arial" w:hAnsi="Arial" w:cs="Arial"/>
          <w:sz w:val="24"/>
          <w:szCs w:val="24"/>
        </w:rPr>
        <w:t xml:space="preserve">uspořádal spolek Rodičem jinak </w:t>
      </w:r>
      <w:r w:rsidR="00114372" w:rsidRPr="00114372">
        <w:rPr>
          <w:rFonts w:ascii="Arial" w:hAnsi="Arial" w:cs="Arial"/>
          <w:b/>
          <w:bCs/>
          <w:sz w:val="24"/>
          <w:szCs w:val="24"/>
        </w:rPr>
        <w:t xml:space="preserve">pracovní setkání zaměstnanců </w:t>
      </w:r>
      <w:proofErr w:type="spellStart"/>
      <w:r w:rsidR="00114372" w:rsidRPr="00114372">
        <w:rPr>
          <w:rFonts w:ascii="Arial" w:hAnsi="Arial" w:cs="Arial"/>
          <w:b/>
          <w:bCs/>
          <w:sz w:val="24"/>
          <w:szCs w:val="24"/>
        </w:rPr>
        <w:t>OSPOD</w:t>
      </w:r>
      <w:r w:rsidR="00114372">
        <w:rPr>
          <w:rFonts w:ascii="Arial" w:hAnsi="Arial" w:cs="Arial"/>
          <w:sz w:val="24"/>
          <w:szCs w:val="24"/>
        </w:rPr>
        <w:t>ů</w:t>
      </w:r>
      <w:proofErr w:type="spellEnd"/>
      <w:r w:rsidR="00114372">
        <w:rPr>
          <w:rFonts w:ascii="Arial" w:hAnsi="Arial" w:cs="Arial"/>
          <w:sz w:val="24"/>
          <w:szCs w:val="24"/>
        </w:rPr>
        <w:t xml:space="preserve">. Setkání se zúčastnilo </w:t>
      </w:r>
      <w:r w:rsidR="00730E7E">
        <w:rPr>
          <w:rFonts w:ascii="Arial" w:hAnsi="Arial" w:cs="Arial"/>
          <w:sz w:val="24"/>
          <w:szCs w:val="24"/>
        </w:rPr>
        <w:t>9</w:t>
      </w:r>
      <w:r w:rsidR="00114372">
        <w:rPr>
          <w:rFonts w:ascii="Arial" w:hAnsi="Arial" w:cs="Arial"/>
          <w:sz w:val="24"/>
          <w:szCs w:val="24"/>
        </w:rPr>
        <w:t xml:space="preserve"> zaměstnankyň </w:t>
      </w:r>
      <w:proofErr w:type="spellStart"/>
      <w:r w:rsidR="00114372">
        <w:rPr>
          <w:rFonts w:ascii="Arial" w:hAnsi="Arial" w:cs="Arial"/>
          <w:sz w:val="24"/>
          <w:szCs w:val="24"/>
        </w:rPr>
        <w:t>OSPODů</w:t>
      </w:r>
      <w:proofErr w:type="spellEnd"/>
      <w:r w:rsidR="00114372">
        <w:rPr>
          <w:rFonts w:ascii="Arial" w:hAnsi="Arial" w:cs="Arial"/>
          <w:sz w:val="24"/>
          <w:szCs w:val="24"/>
        </w:rPr>
        <w:t xml:space="preserve"> Blansko, Boskovice, </w:t>
      </w:r>
      <w:r w:rsidR="00730E7E">
        <w:rPr>
          <w:rFonts w:ascii="Arial" w:hAnsi="Arial" w:cs="Arial"/>
          <w:sz w:val="24"/>
          <w:szCs w:val="24"/>
        </w:rPr>
        <w:t xml:space="preserve">Břeclav, Svitavy </w:t>
      </w:r>
      <w:r w:rsidR="00114372">
        <w:rPr>
          <w:rFonts w:ascii="Arial" w:hAnsi="Arial" w:cs="Arial"/>
          <w:sz w:val="24"/>
          <w:szCs w:val="24"/>
        </w:rPr>
        <w:t>a Magistrátu města Brna. Setkáním provázela MUDr. Taťjána Horká.</w:t>
      </w:r>
    </w:p>
    <w:p w14:paraId="20C405DD" w14:textId="4B0F2732" w:rsidR="00346423" w:rsidRDefault="00045CC7" w:rsidP="000F2D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Doplňkově se věnujeme také </w:t>
      </w:r>
      <w:r w:rsidRPr="00045CC7">
        <w:rPr>
          <w:rFonts w:ascii="Arial" w:hAnsi="Arial" w:cs="Arial"/>
          <w:b/>
          <w:bCs/>
          <w:sz w:val="24"/>
          <w:szCs w:val="24"/>
        </w:rPr>
        <w:t>facilitaci případových konferencí</w:t>
      </w:r>
      <w:r>
        <w:rPr>
          <w:rFonts w:ascii="Arial" w:hAnsi="Arial" w:cs="Arial"/>
          <w:sz w:val="24"/>
          <w:szCs w:val="24"/>
        </w:rPr>
        <w:t xml:space="preserve">, které </w:t>
      </w:r>
      <w:proofErr w:type="gramStart"/>
      <w:r>
        <w:rPr>
          <w:rFonts w:ascii="Arial" w:hAnsi="Arial" w:cs="Arial"/>
          <w:sz w:val="24"/>
          <w:szCs w:val="24"/>
        </w:rPr>
        <w:t>slouží</w:t>
      </w:r>
      <w:proofErr w:type="gramEnd"/>
      <w:r>
        <w:rPr>
          <w:rFonts w:ascii="Arial" w:hAnsi="Arial" w:cs="Arial"/>
          <w:sz w:val="24"/>
          <w:szCs w:val="24"/>
        </w:rPr>
        <w:t xml:space="preserve"> primárně potřebám našich klientů, pokud jsme schopni v dané projednávané věci zajistit nestrannost facilitátora. V roce 202</w:t>
      </w:r>
      <w:r w:rsidR="00730E7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se jednalo o </w:t>
      </w:r>
      <w:r w:rsidR="00730E7E">
        <w:rPr>
          <w:rFonts w:ascii="Arial" w:hAnsi="Arial" w:cs="Arial"/>
          <w:sz w:val="24"/>
          <w:szCs w:val="24"/>
        </w:rPr>
        <w:t>osm</w:t>
      </w:r>
      <w:r>
        <w:rPr>
          <w:rFonts w:ascii="Arial" w:hAnsi="Arial" w:cs="Arial"/>
          <w:sz w:val="24"/>
          <w:szCs w:val="24"/>
        </w:rPr>
        <w:t xml:space="preserve"> případov</w:t>
      </w:r>
      <w:r w:rsidR="00730E7E">
        <w:rPr>
          <w:rFonts w:ascii="Arial" w:hAnsi="Arial" w:cs="Arial"/>
          <w:sz w:val="24"/>
          <w:szCs w:val="24"/>
        </w:rPr>
        <w:t>ých</w:t>
      </w:r>
      <w:r>
        <w:rPr>
          <w:rFonts w:ascii="Arial" w:hAnsi="Arial" w:cs="Arial"/>
          <w:sz w:val="24"/>
          <w:szCs w:val="24"/>
        </w:rPr>
        <w:t xml:space="preserve"> konferenc</w:t>
      </w:r>
      <w:r w:rsidR="00730E7E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>.</w:t>
      </w:r>
    </w:p>
    <w:p w14:paraId="31D589ED" w14:textId="11F85041" w:rsidR="00F82F82" w:rsidRDefault="00F82F82" w:rsidP="000F2D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květnu jsme absolvovali pracovní setkání se sociálními pracovnicemi OSPOD </w:t>
      </w:r>
      <w:proofErr w:type="spellStart"/>
      <w:r>
        <w:rPr>
          <w:rFonts w:ascii="Arial" w:hAnsi="Arial" w:cs="Arial"/>
          <w:sz w:val="24"/>
          <w:szCs w:val="24"/>
        </w:rPr>
        <w:t>MěÚ</w:t>
      </w:r>
      <w:proofErr w:type="spellEnd"/>
      <w:r>
        <w:rPr>
          <w:rFonts w:ascii="Arial" w:hAnsi="Arial" w:cs="Arial"/>
          <w:sz w:val="24"/>
          <w:szCs w:val="24"/>
        </w:rPr>
        <w:t xml:space="preserve"> Svitavy, v rámci kterého</w:t>
      </w:r>
      <w:r w:rsidR="0009643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jsme představili činnosti spolku, možnosti spolupráce.</w:t>
      </w:r>
    </w:p>
    <w:p w14:paraId="5961978F" w14:textId="47A8CD37" w:rsidR="00730E7E" w:rsidRDefault="00730E7E" w:rsidP="000F2D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listopadu 2023 jsme měli možnost sdílet zkušenosti, v rámci supervizního setkání, s týmem pracovnic zajišťujících doprovázení pěstounských rodin v neziskové organizaci STŘED, v detašovaném pracovišti v Moravských Budějovicích. </w:t>
      </w:r>
    </w:p>
    <w:p w14:paraId="4F4F4040" w14:textId="744375B2" w:rsidR="00114372" w:rsidRDefault="0011437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680989BF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1583DD4B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219106DD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32A9F944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66EA2453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3DC786BC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58EF3A56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7CB6AEF4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72A42786" w14:textId="77777777" w:rsidR="00096432" w:rsidRDefault="00096432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6545EB49" w14:textId="77777777" w:rsidR="00643A1F" w:rsidRDefault="00643A1F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761F29F5" w14:textId="249998FD" w:rsidR="009B7201" w:rsidRDefault="00C3796F" w:rsidP="009B7201">
      <w:pPr>
        <w:spacing w:after="0"/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Financování a hospodaření</w:t>
      </w:r>
    </w:p>
    <w:p w14:paraId="6A16DD18" w14:textId="77777777" w:rsidR="009B7201" w:rsidRDefault="009B7201" w:rsidP="009B7201">
      <w:pPr>
        <w:spacing w:after="0"/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</w:p>
    <w:p w14:paraId="41B250BA" w14:textId="1D3B2C14" w:rsidR="00453AE8" w:rsidRPr="00E21894" w:rsidRDefault="00045CC7" w:rsidP="00045C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53AE8">
        <w:rPr>
          <w:rFonts w:ascii="Arial" w:hAnsi="Arial" w:cs="Arial"/>
          <w:b/>
          <w:bCs/>
          <w:sz w:val="24"/>
          <w:szCs w:val="24"/>
        </w:rPr>
        <w:t>Výnosy za rok 202</w:t>
      </w:r>
      <w:r w:rsidR="00453AE8" w:rsidRPr="00453AE8">
        <w:rPr>
          <w:rFonts w:ascii="Arial" w:hAnsi="Arial" w:cs="Arial"/>
          <w:b/>
          <w:bCs/>
          <w:sz w:val="24"/>
          <w:szCs w:val="24"/>
        </w:rPr>
        <w:t>3</w:t>
      </w:r>
      <w:r w:rsidRPr="00453AE8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E21894" w:rsidRPr="00453AE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</w:t>
      </w:r>
      <w:r w:rsidR="00F919F0" w:rsidRPr="00453AE8">
        <w:rPr>
          <w:rFonts w:ascii="Arial" w:hAnsi="Arial" w:cs="Arial"/>
          <w:b/>
          <w:bCs/>
          <w:sz w:val="24"/>
          <w:szCs w:val="24"/>
        </w:rPr>
        <w:t xml:space="preserve">  </w:t>
      </w:r>
      <w:r w:rsidR="00453AE8" w:rsidRPr="00453AE8">
        <w:rPr>
          <w:rFonts w:ascii="Arial" w:hAnsi="Arial" w:cs="Arial"/>
          <w:b/>
          <w:bCs/>
          <w:sz w:val="24"/>
          <w:szCs w:val="24"/>
        </w:rPr>
        <w:t>2 628 847,28</w:t>
      </w:r>
      <w:r w:rsidR="00E21894" w:rsidRPr="00E21894">
        <w:rPr>
          <w:rFonts w:ascii="Arial" w:hAnsi="Arial" w:cs="Arial"/>
          <w:b/>
          <w:bCs/>
          <w:sz w:val="24"/>
          <w:szCs w:val="24"/>
        </w:rPr>
        <w:t xml:space="preserve"> Kč</w:t>
      </w:r>
    </w:p>
    <w:p w14:paraId="275DC844" w14:textId="12B52993" w:rsidR="00045CC7" w:rsidRDefault="00045CC7" w:rsidP="00045C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Státní příspěvek na výkon pěstounské péče</w:t>
      </w:r>
      <w:r w:rsidR="00E21894">
        <w:rPr>
          <w:rFonts w:ascii="Arial" w:hAnsi="Arial" w:cs="Arial"/>
          <w:sz w:val="24"/>
          <w:szCs w:val="24"/>
        </w:rPr>
        <w:t xml:space="preserve">                                    </w:t>
      </w:r>
      <w:r w:rsidR="00F919F0">
        <w:rPr>
          <w:rFonts w:ascii="Arial" w:hAnsi="Arial" w:cs="Arial"/>
          <w:sz w:val="24"/>
          <w:szCs w:val="24"/>
        </w:rPr>
        <w:t xml:space="preserve">     </w:t>
      </w:r>
      <w:r w:rsidR="00453AE8">
        <w:rPr>
          <w:rFonts w:ascii="Arial" w:hAnsi="Arial" w:cs="Arial"/>
          <w:sz w:val="24"/>
          <w:szCs w:val="24"/>
        </w:rPr>
        <w:t>2 574 475</w:t>
      </w:r>
      <w:r w:rsidR="00E21894">
        <w:rPr>
          <w:rFonts w:ascii="Arial" w:hAnsi="Arial" w:cs="Arial"/>
          <w:sz w:val="24"/>
          <w:szCs w:val="24"/>
        </w:rPr>
        <w:t>,</w:t>
      </w:r>
      <w:r w:rsidR="00453AE8">
        <w:rPr>
          <w:rFonts w:ascii="Arial" w:hAnsi="Arial" w:cs="Arial"/>
          <w:sz w:val="24"/>
          <w:szCs w:val="24"/>
        </w:rPr>
        <w:t>72</w:t>
      </w:r>
      <w:r w:rsidR="00E21894">
        <w:rPr>
          <w:rFonts w:ascii="Arial" w:hAnsi="Arial" w:cs="Arial"/>
          <w:sz w:val="24"/>
          <w:szCs w:val="24"/>
        </w:rPr>
        <w:t xml:space="preserve"> Kč</w:t>
      </w:r>
    </w:p>
    <w:p w14:paraId="3C47344E" w14:textId="48E941C7" w:rsidR="00045CC7" w:rsidRDefault="00045CC7" w:rsidP="00045C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Vzdělávání pěstounů z jiné organizace</w:t>
      </w:r>
      <w:r w:rsidR="00E21894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F919F0">
        <w:rPr>
          <w:rFonts w:ascii="Arial" w:hAnsi="Arial" w:cs="Arial"/>
          <w:sz w:val="24"/>
          <w:szCs w:val="24"/>
        </w:rPr>
        <w:t xml:space="preserve">    </w:t>
      </w:r>
      <w:r w:rsidR="00E21894">
        <w:rPr>
          <w:rFonts w:ascii="Arial" w:hAnsi="Arial" w:cs="Arial"/>
          <w:sz w:val="24"/>
          <w:szCs w:val="24"/>
        </w:rPr>
        <w:t xml:space="preserve">  </w:t>
      </w:r>
      <w:r w:rsidR="00453AE8">
        <w:rPr>
          <w:rFonts w:ascii="Arial" w:hAnsi="Arial" w:cs="Arial"/>
          <w:sz w:val="24"/>
          <w:szCs w:val="24"/>
        </w:rPr>
        <w:t>40</w:t>
      </w:r>
      <w:r w:rsidR="00E21894">
        <w:rPr>
          <w:rFonts w:ascii="Arial" w:hAnsi="Arial" w:cs="Arial"/>
          <w:sz w:val="24"/>
          <w:szCs w:val="24"/>
        </w:rPr>
        <w:t> 000,-- Kč</w:t>
      </w:r>
    </w:p>
    <w:p w14:paraId="22E2A36B" w14:textId="798BF26D" w:rsidR="00940E72" w:rsidRDefault="00045CC7" w:rsidP="00045C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Facilitace případových konferencí</w:t>
      </w:r>
      <w:r w:rsidR="00E21894">
        <w:rPr>
          <w:rFonts w:ascii="Arial" w:hAnsi="Arial" w:cs="Arial"/>
          <w:sz w:val="24"/>
          <w:szCs w:val="24"/>
        </w:rPr>
        <w:t xml:space="preserve">                                                        </w:t>
      </w:r>
      <w:r w:rsidR="00F919F0">
        <w:rPr>
          <w:rFonts w:ascii="Arial" w:hAnsi="Arial" w:cs="Arial"/>
          <w:sz w:val="24"/>
          <w:szCs w:val="24"/>
        </w:rPr>
        <w:t xml:space="preserve">    </w:t>
      </w:r>
      <w:r w:rsidR="00E21894">
        <w:rPr>
          <w:rFonts w:ascii="Arial" w:hAnsi="Arial" w:cs="Arial"/>
          <w:sz w:val="24"/>
          <w:szCs w:val="24"/>
        </w:rPr>
        <w:t xml:space="preserve">   </w:t>
      </w:r>
      <w:r w:rsidR="00453AE8">
        <w:rPr>
          <w:rFonts w:ascii="Arial" w:hAnsi="Arial" w:cs="Arial"/>
          <w:sz w:val="24"/>
          <w:szCs w:val="24"/>
        </w:rPr>
        <w:t>12</w:t>
      </w:r>
      <w:r w:rsidR="00E21894">
        <w:rPr>
          <w:rFonts w:ascii="Arial" w:hAnsi="Arial" w:cs="Arial"/>
          <w:sz w:val="24"/>
          <w:szCs w:val="24"/>
        </w:rPr>
        <w:t> </w:t>
      </w:r>
      <w:r w:rsidR="00453AE8">
        <w:rPr>
          <w:rFonts w:ascii="Arial" w:hAnsi="Arial" w:cs="Arial"/>
          <w:sz w:val="24"/>
          <w:szCs w:val="24"/>
        </w:rPr>
        <w:t>1</w:t>
      </w:r>
      <w:r w:rsidR="00E21894">
        <w:rPr>
          <w:rFonts w:ascii="Arial" w:hAnsi="Arial" w:cs="Arial"/>
          <w:sz w:val="24"/>
          <w:szCs w:val="24"/>
        </w:rPr>
        <w:t>00,-- Kč</w:t>
      </w:r>
    </w:p>
    <w:p w14:paraId="1EA82513" w14:textId="33A2FB48" w:rsidR="009B7201" w:rsidRDefault="00453AE8" w:rsidP="009B720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Ostatní výnosy (úroky)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2 271,56 Kč</w:t>
      </w:r>
    </w:p>
    <w:p w14:paraId="56FAE32A" w14:textId="77777777" w:rsidR="009B7201" w:rsidRPr="009B7201" w:rsidRDefault="009B7201" w:rsidP="009B72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86DCBCF" w14:textId="63B12A14" w:rsidR="00453AE8" w:rsidRPr="00453AE8" w:rsidRDefault="00940E72" w:rsidP="00045C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53AE8">
        <w:rPr>
          <w:rFonts w:ascii="Arial" w:hAnsi="Arial" w:cs="Arial"/>
          <w:b/>
          <w:bCs/>
          <w:sz w:val="24"/>
          <w:szCs w:val="24"/>
        </w:rPr>
        <w:t>Náklady za rok 202</w:t>
      </w:r>
      <w:r w:rsidR="00453AE8" w:rsidRPr="00453AE8">
        <w:rPr>
          <w:rFonts w:ascii="Arial" w:hAnsi="Arial" w:cs="Arial"/>
          <w:b/>
          <w:bCs/>
          <w:sz w:val="24"/>
          <w:szCs w:val="24"/>
        </w:rPr>
        <w:t>3</w:t>
      </w:r>
      <w:r w:rsidR="00453AE8" w:rsidRPr="00453AE8">
        <w:rPr>
          <w:rFonts w:ascii="Arial" w:hAnsi="Arial" w:cs="Arial"/>
          <w:b/>
          <w:bCs/>
          <w:sz w:val="24"/>
          <w:szCs w:val="24"/>
        </w:rPr>
        <w:tab/>
      </w:r>
      <w:r w:rsidR="00453AE8" w:rsidRPr="00453AE8">
        <w:rPr>
          <w:rFonts w:ascii="Arial" w:hAnsi="Arial" w:cs="Arial"/>
          <w:b/>
          <w:bCs/>
          <w:sz w:val="24"/>
          <w:szCs w:val="24"/>
        </w:rPr>
        <w:tab/>
      </w:r>
      <w:r w:rsidR="00453AE8" w:rsidRPr="00453AE8">
        <w:rPr>
          <w:rFonts w:ascii="Arial" w:hAnsi="Arial" w:cs="Arial"/>
          <w:b/>
          <w:bCs/>
          <w:sz w:val="24"/>
          <w:szCs w:val="24"/>
        </w:rPr>
        <w:tab/>
      </w:r>
      <w:r w:rsidR="00453AE8" w:rsidRPr="00453AE8">
        <w:rPr>
          <w:rFonts w:ascii="Arial" w:hAnsi="Arial" w:cs="Arial"/>
          <w:b/>
          <w:bCs/>
          <w:sz w:val="24"/>
          <w:szCs w:val="24"/>
        </w:rPr>
        <w:tab/>
      </w:r>
      <w:r w:rsidR="00453AE8" w:rsidRPr="00453AE8">
        <w:rPr>
          <w:rFonts w:ascii="Arial" w:hAnsi="Arial" w:cs="Arial"/>
          <w:b/>
          <w:bCs/>
          <w:sz w:val="24"/>
          <w:szCs w:val="24"/>
        </w:rPr>
        <w:tab/>
      </w:r>
      <w:r w:rsidR="00453AE8" w:rsidRPr="00453AE8">
        <w:rPr>
          <w:rFonts w:ascii="Arial" w:hAnsi="Arial" w:cs="Arial"/>
          <w:b/>
          <w:bCs/>
          <w:sz w:val="24"/>
          <w:szCs w:val="24"/>
        </w:rPr>
        <w:tab/>
      </w:r>
      <w:proofErr w:type="gramStart"/>
      <w:r w:rsidR="00453AE8" w:rsidRPr="00453AE8">
        <w:rPr>
          <w:rFonts w:ascii="Arial" w:hAnsi="Arial" w:cs="Arial"/>
          <w:b/>
          <w:bCs/>
          <w:sz w:val="24"/>
          <w:szCs w:val="24"/>
        </w:rPr>
        <w:tab/>
        <w:t xml:space="preserve">  2</w:t>
      </w:r>
      <w:proofErr w:type="gramEnd"/>
      <w:r w:rsidR="00453AE8" w:rsidRPr="00453AE8">
        <w:rPr>
          <w:rFonts w:ascii="Arial" w:hAnsi="Arial" w:cs="Arial"/>
          <w:b/>
          <w:bCs/>
          <w:sz w:val="24"/>
          <w:szCs w:val="24"/>
        </w:rPr>
        <w:t> 623 264,44 Kč</w:t>
      </w:r>
    </w:p>
    <w:p w14:paraId="01172B46" w14:textId="3D989126" w:rsidR="00940E72" w:rsidRDefault="00940E72" w:rsidP="00045C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Osobní náklady -    mzdy a DPP                                                        </w:t>
      </w:r>
      <w:r w:rsidR="00F919F0">
        <w:rPr>
          <w:rFonts w:ascii="Arial" w:hAnsi="Arial" w:cs="Arial"/>
          <w:sz w:val="24"/>
          <w:szCs w:val="24"/>
        </w:rPr>
        <w:t xml:space="preserve">    </w:t>
      </w:r>
      <w:r w:rsidR="00453AE8">
        <w:rPr>
          <w:rFonts w:ascii="Arial" w:hAnsi="Arial" w:cs="Arial"/>
          <w:sz w:val="24"/>
          <w:szCs w:val="24"/>
        </w:rPr>
        <w:t>1 218</w:t>
      </w:r>
      <w:r w:rsidR="00EC5BD0">
        <w:rPr>
          <w:rFonts w:ascii="Arial" w:hAnsi="Arial" w:cs="Arial"/>
          <w:sz w:val="24"/>
          <w:szCs w:val="24"/>
        </w:rPr>
        <w:t xml:space="preserve"> </w:t>
      </w:r>
      <w:r w:rsidR="00453AE8">
        <w:rPr>
          <w:rFonts w:ascii="Arial" w:hAnsi="Arial" w:cs="Arial"/>
          <w:sz w:val="24"/>
          <w:szCs w:val="24"/>
        </w:rPr>
        <w:t>211</w:t>
      </w:r>
      <w:r>
        <w:rPr>
          <w:rFonts w:ascii="Arial" w:hAnsi="Arial" w:cs="Arial"/>
          <w:sz w:val="24"/>
          <w:szCs w:val="24"/>
        </w:rPr>
        <w:t>,-- Kč</w:t>
      </w:r>
    </w:p>
    <w:p w14:paraId="0D9A2A50" w14:textId="76840BDC" w:rsidR="000D6147" w:rsidRPr="00F919F0" w:rsidRDefault="00940E72" w:rsidP="00F919F0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940E72">
        <w:rPr>
          <w:rFonts w:ascii="Arial" w:hAnsi="Arial" w:cs="Arial"/>
          <w:sz w:val="24"/>
          <w:szCs w:val="24"/>
        </w:rPr>
        <w:t>dvody SP, ZP</w:t>
      </w:r>
      <w:r w:rsidR="00453AE8">
        <w:rPr>
          <w:rFonts w:ascii="Arial" w:hAnsi="Arial" w:cs="Arial"/>
          <w:sz w:val="24"/>
          <w:szCs w:val="24"/>
        </w:rPr>
        <w:t>, zákonné</w:t>
      </w:r>
      <w:r w:rsidR="00045CC7" w:rsidRPr="00940E72">
        <w:rPr>
          <w:rFonts w:ascii="Arial" w:hAnsi="Arial" w:cs="Arial"/>
          <w:sz w:val="24"/>
          <w:szCs w:val="24"/>
        </w:rPr>
        <w:t xml:space="preserve">                                     </w:t>
      </w:r>
      <w:r w:rsidR="00F919F0">
        <w:rPr>
          <w:rFonts w:ascii="Arial" w:hAnsi="Arial" w:cs="Arial"/>
          <w:sz w:val="24"/>
          <w:szCs w:val="24"/>
        </w:rPr>
        <w:t xml:space="preserve">   </w:t>
      </w:r>
      <w:r w:rsidR="00045CC7" w:rsidRPr="00940E72">
        <w:rPr>
          <w:rFonts w:ascii="Arial" w:hAnsi="Arial" w:cs="Arial"/>
          <w:sz w:val="24"/>
          <w:szCs w:val="24"/>
        </w:rPr>
        <w:t xml:space="preserve">    </w:t>
      </w:r>
      <w:r w:rsidR="00453AE8">
        <w:rPr>
          <w:rFonts w:ascii="Arial" w:hAnsi="Arial" w:cs="Arial"/>
          <w:sz w:val="24"/>
          <w:szCs w:val="24"/>
        </w:rPr>
        <w:t>367 463</w:t>
      </w:r>
      <w:r>
        <w:rPr>
          <w:rFonts w:ascii="Arial" w:hAnsi="Arial" w:cs="Arial"/>
          <w:sz w:val="24"/>
          <w:szCs w:val="24"/>
        </w:rPr>
        <w:t>,-- Kč</w:t>
      </w:r>
      <w:r w:rsidR="00045CC7" w:rsidRPr="00940E72">
        <w:rPr>
          <w:rFonts w:ascii="Arial" w:hAnsi="Arial" w:cs="Arial"/>
          <w:sz w:val="24"/>
          <w:szCs w:val="24"/>
        </w:rPr>
        <w:t xml:space="preserve">    </w:t>
      </w:r>
      <w:r w:rsidR="00045CC7" w:rsidRPr="00F919F0">
        <w:rPr>
          <w:rFonts w:ascii="Arial" w:hAnsi="Arial" w:cs="Arial"/>
          <w:sz w:val="24"/>
          <w:szCs w:val="24"/>
        </w:rPr>
        <w:t xml:space="preserve">       </w:t>
      </w:r>
    </w:p>
    <w:p w14:paraId="6BBA7477" w14:textId="7758FD08" w:rsidR="00F919F0" w:rsidRDefault="00F919F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Cestovné                                                                                                      </w:t>
      </w:r>
      <w:r w:rsidR="00453AE8">
        <w:rPr>
          <w:rFonts w:ascii="Arial" w:hAnsi="Arial" w:cs="Arial"/>
          <w:sz w:val="24"/>
          <w:szCs w:val="24"/>
        </w:rPr>
        <w:t>78</w:t>
      </w:r>
      <w:r>
        <w:rPr>
          <w:rFonts w:ascii="Arial" w:hAnsi="Arial" w:cs="Arial"/>
          <w:sz w:val="24"/>
          <w:szCs w:val="24"/>
        </w:rPr>
        <w:t> </w:t>
      </w:r>
      <w:r w:rsidR="00453AE8">
        <w:rPr>
          <w:rFonts w:ascii="Arial" w:hAnsi="Arial" w:cs="Arial"/>
          <w:sz w:val="24"/>
          <w:szCs w:val="24"/>
        </w:rPr>
        <w:t>752</w:t>
      </w:r>
      <w:r>
        <w:rPr>
          <w:rFonts w:ascii="Arial" w:hAnsi="Arial" w:cs="Arial"/>
          <w:sz w:val="24"/>
          <w:szCs w:val="24"/>
        </w:rPr>
        <w:t>,-- Kč</w:t>
      </w:r>
    </w:p>
    <w:p w14:paraId="5AEC0B39" w14:textId="6FD3CEFE" w:rsidR="00F919F0" w:rsidRDefault="00F919F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Energie, nájem                                                                                         </w:t>
      </w:r>
      <w:r w:rsidR="00453AE8">
        <w:rPr>
          <w:rFonts w:ascii="Arial" w:hAnsi="Arial" w:cs="Arial"/>
          <w:sz w:val="24"/>
          <w:szCs w:val="24"/>
        </w:rPr>
        <w:t>130 223</w:t>
      </w:r>
      <w:r>
        <w:rPr>
          <w:rFonts w:ascii="Arial" w:hAnsi="Arial" w:cs="Arial"/>
          <w:sz w:val="24"/>
          <w:szCs w:val="24"/>
        </w:rPr>
        <w:t>,</w:t>
      </w:r>
      <w:r w:rsidR="00453AE8">
        <w:rPr>
          <w:rFonts w:ascii="Arial" w:hAnsi="Arial" w:cs="Arial"/>
          <w:sz w:val="24"/>
          <w:szCs w:val="24"/>
        </w:rPr>
        <w:t>--</w:t>
      </w:r>
      <w:r>
        <w:rPr>
          <w:rFonts w:ascii="Arial" w:hAnsi="Arial" w:cs="Arial"/>
          <w:sz w:val="24"/>
          <w:szCs w:val="24"/>
        </w:rPr>
        <w:t xml:space="preserve"> Kč</w:t>
      </w:r>
    </w:p>
    <w:p w14:paraId="6B6F561B" w14:textId="0E857A0C" w:rsidR="00453AE8" w:rsidRDefault="00453AE8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Leasing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25 244,42 Kč</w:t>
      </w:r>
    </w:p>
    <w:p w14:paraId="0A0FE450" w14:textId="679D4C2D" w:rsidR="00F919F0" w:rsidRDefault="00F919F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Režie (poštovné, telefon, internet, software</w:t>
      </w:r>
      <w:r w:rsidR="00EC5BD0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EC5BD0">
        <w:rPr>
          <w:rFonts w:ascii="Arial" w:hAnsi="Arial" w:cs="Arial"/>
          <w:sz w:val="24"/>
          <w:szCs w:val="24"/>
        </w:rPr>
        <w:t xml:space="preserve">pojištění)   </w:t>
      </w:r>
      <w:proofErr w:type="gramEnd"/>
      <w:r w:rsidR="00EC5BD0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="00453AE8">
        <w:rPr>
          <w:rFonts w:ascii="Arial" w:hAnsi="Arial" w:cs="Arial"/>
          <w:sz w:val="24"/>
          <w:szCs w:val="24"/>
        </w:rPr>
        <w:t xml:space="preserve">  37 871</w:t>
      </w:r>
      <w:r w:rsidR="00EC5BD0">
        <w:rPr>
          <w:rFonts w:ascii="Arial" w:hAnsi="Arial" w:cs="Arial"/>
          <w:sz w:val="24"/>
          <w:szCs w:val="24"/>
        </w:rPr>
        <w:t>,</w:t>
      </w:r>
      <w:r w:rsidR="00453AE8">
        <w:rPr>
          <w:rFonts w:ascii="Arial" w:hAnsi="Arial" w:cs="Arial"/>
          <w:sz w:val="24"/>
          <w:szCs w:val="24"/>
        </w:rPr>
        <w:t>20</w:t>
      </w:r>
      <w:r w:rsidR="00EC5BD0">
        <w:rPr>
          <w:rFonts w:ascii="Arial" w:hAnsi="Arial" w:cs="Arial"/>
          <w:sz w:val="24"/>
          <w:szCs w:val="24"/>
        </w:rPr>
        <w:t xml:space="preserve"> Kč</w:t>
      </w:r>
    </w:p>
    <w:p w14:paraId="5411AAE7" w14:textId="018692A4" w:rsidR="00F919F0" w:rsidRDefault="00F919F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Školení a supervize zaměstnanců                                                               </w:t>
      </w:r>
      <w:r w:rsidR="00453AE8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> </w:t>
      </w:r>
      <w:r w:rsidR="00453AE8">
        <w:rPr>
          <w:rFonts w:ascii="Arial" w:hAnsi="Arial" w:cs="Arial"/>
          <w:sz w:val="24"/>
          <w:szCs w:val="24"/>
        </w:rPr>
        <w:t>898</w:t>
      </w:r>
      <w:r>
        <w:rPr>
          <w:rFonts w:ascii="Arial" w:hAnsi="Arial" w:cs="Arial"/>
          <w:sz w:val="24"/>
          <w:szCs w:val="24"/>
        </w:rPr>
        <w:t>,-- Kč</w:t>
      </w:r>
    </w:p>
    <w:p w14:paraId="6116FBA8" w14:textId="4FEEE8C9" w:rsidR="00453AE8" w:rsidRDefault="00453AE8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7 527,50 Kč</w:t>
      </w:r>
    </w:p>
    <w:p w14:paraId="6B415D61" w14:textId="661FB2EA" w:rsidR="00F919F0" w:rsidRDefault="00F919F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Majetek a spotřební materiál                                                                 </w:t>
      </w:r>
      <w:r w:rsidR="00453AE8">
        <w:rPr>
          <w:rFonts w:ascii="Arial" w:hAnsi="Arial" w:cs="Arial"/>
          <w:sz w:val="24"/>
          <w:szCs w:val="24"/>
        </w:rPr>
        <w:t xml:space="preserve">  261</w:t>
      </w:r>
      <w:r w:rsidR="00EC5BD0">
        <w:rPr>
          <w:rFonts w:ascii="Arial" w:hAnsi="Arial" w:cs="Arial"/>
          <w:sz w:val="24"/>
          <w:szCs w:val="24"/>
        </w:rPr>
        <w:t> </w:t>
      </w:r>
      <w:r w:rsidR="00453AE8">
        <w:rPr>
          <w:rFonts w:ascii="Arial" w:hAnsi="Arial" w:cs="Arial"/>
          <w:sz w:val="24"/>
          <w:szCs w:val="24"/>
        </w:rPr>
        <w:t>427</w:t>
      </w:r>
      <w:r>
        <w:rPr>
          <w:rFonts w:ascii="Arial" w:hAnsi="Arial" w:cs="Arial"/>
          <w:sz w:val="24"/>
          <w:szCs w:val="24"/>
        </w:rPr>
        <w:t>,</w:t>
      </w:r>
      <w:r w:rsidR="00453AE8">
        <w:rPr>
          <w:rFonts w:ascii="Arial" w:hAnsi="Arial" w:cs="Arial"/>
          <w:sz w:val="24"/>
          <w:szCs w:val="24"/>
        </w:rPr>
        <w:t>63</w:t>
      </w:r>
      <w:r>
        <w:rPr>
          <w:rFonts w:ascii="Arial" w:hAnsi="Arial" w:cs="Arial"/>
          <w:sz w:val="24"/>
          <w:szCs w:val="24"/>
        </w:rPr>
        <w:t xml:space="preserve"> Kč</w:t>
      </w:r>
    </w:p>
    <w:p w14:paraId="6DC6CA0E" w14:textId="5FA4384F" w:rsidR="009B7201" w:rsidRDefault="009B7201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Občerstvení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10 258,43 Kč</w:t>
      </w:r>
    </w:p>
    <w:p w14:paraId="5206BB1D" w14:textId="4CA594A1" w:rsidR="00F919F0" w:rsidRDefault="00F919F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Ostatní služby                                                                                  </w:t>
      </w:r>
      <w:r w:rsidR="00EC5B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  <w:r w:rsidR="009B7201">
        <w:rPr>
          <w:rFonts w:ascii="Arial" w:hAnsi="Arial" w:cs="Arial"/>
          <w:sz w:val="24"/>
          <w:szCs w:val="24"/>
        </w:rPr>
        <w:t xml:space="preserve">  118</w:t>
      </w:r>
      <w:r w:rsidR="00EC5BD0">
        <w:rPr>
          <w:rFonts w:ascii="Arial" w:hAnsi="Arial" w:cs="Arial"/>
          <w:sz w:val="24"/>
          <w:szCs w:val="24"/>
        </w:rPr>
        <w:t> </w:t>
      </w:r>
      <w:r w:rsidR="009B7201">
        <w:rPr>
          <w:rFonts w:ascii="Arial" w:hAnsi="Arial" w:cs="Arial"/>
          <w:sz w:val="24"/>
          <w:szCs w:val="24"/>
        </w:rPr>
        <w:t>288</w:t>
      </w:r>
      <w:r w:rsidR="00EC5BD0">
        <w:rPr>
          <w:rFonts w:ascii="Arial" w:hAnsi="Arial" w:cs="Arial"/>
          <w:sz w:val="24"/>
          <w:szCs w:val="24"/>
        </w:rPr>
        <w:t>,</w:t>
      </w:r>
      <w:r w:rsidR="009B7201">
        <w:rPr>
          <w:rFonts w:ascii="Arial" w:hAnsi="Arial" w:cs="Arial"/>
          <w:sz w:val="24"/>
          <w:szCs w:val="24"/>
        </w:rPr>
        <w:t>48</w:t>
      </w:r>
      <w:r w:rsidR="00EC5BD0">
        <w:rPr>
          <w:rFonts w:ascii="Arial" w:hAnsi="Arial" w:cs="Arial"/>
          <w:sz w:val="24"/>
          <w:szCs w:val="24"/>
        </w:rPr>
        <w:t xml:space="preserve"> Kč</w:t>
      </w:r>
    </w:p>
    <w:p w14:paraId="1972F14B" w14:textId="42034B55" w:rsidR="00EC5BD0" w:rsidRDefault="00EC5BD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Respitní péče                                                                                             </w:t>
      </w:r>
      <w:r w:rsidR="009B7201">
        <w:rPr>
          <w:rFonts w:ascii="Arial" w:hAnsi="Arial" w:cs="Arial"/>
          <w:sz w:val="24"/>
          <w:szCs w:val="24"/>
        </w:rPr>
        <w:t>126</w:t>
      </w:r>
      <w:r>
        <w:rPr>
          <w:rFonts w:ascii="Arial" w:hAnsi="Arial" w:cs="Arial"/>
          <w:sz w:val="24"/>
          <w:szCs w:val="24"/>
        </w:rPr>
        <w:t> </w:t>
      </w:r>
      <w:r w:rsidR="009B7201">
        <w:rPr>
          <w:rFonts w:ascii="Arial" w:hAnsi="Arial" w:cs="Arial"/>
          <w:sz w:val="24"/>
          <w:szCs w:val="24"/>
        </w:rPr>
        <w:t>789</w:t>
      </w:r>
      <w:r>
        <w:rPr>
          <w:rFonts w:ascii="Arial" w:hAnsi="Arial" w:cs="Arial"/>
          <w:sz w:val="24"/>
          <w:szCs w:val="24"/>
        </w:rPr>
        <w:t>,-- Kč</w:t>
      </w:r>
    </w:p>
    <w:p w14:paraId="7867DD3B" w14:textId="777BE7B6" w:rsidR="00EC5BD0" w:rsidRDefault="00EC5BD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Krátkodobé hlídání                                                                                        </w:t>
      </w:r>
      <w:r w:rsidR="009B720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 000,-- Kč</w:t>
      </w:r>
    </w:p>
    <w:p w14:paraId="05E2C7BE" w14:textId="53C9FD10" w:rsidR="00EC5BD0" w:rsidRDefault="00EC5BD0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Psychologická odborná pomoc                                                                  </w:t>
      </w:r>
      <w:r w:rsidR="009B7201">
        <w:rPr>
          <w:rFonts w:ascii="Arial" w:hAnsi="Arial" w:cs="Arial"/>
          <w:sz w:val="24"/>
          <w:szCs w:val="24"/>
        </w:rPr>
        <w:t>102</w:t>
      </w:r>
      <w:r>
        <w:rPr>
          <w:rFonts w:ascii="Arial" w:hAnsi="Arial" w:cs="Arial"/>
          <w:sz w:val="24"/>
          <w:szCs w:val="24"/>
        </w:rPr>
        <w:t> </w:t>
      </w:r>
      <w:r w:rsidR="009B7201">
        <w:rPr>
          <w:rFonts w:ascii="Arial" w:hAnsi="Arial" w:cs="Arial"/>
          <w:sz w:val="24"/>
          <w:szCs w:val="24"/>
        </w:rPr>
        <w:t>920</w:t>
      </w:r>
      <w:r>
        <w:rPr>
          <w:rFonts w:ascii="Arial" w:hAnsi="Arial" w:cs="Arial"/>
          <w:sz w:val="24"/>
          <w:szCs w:val="24"/>
        </w:rPr>
        <w:t>,-- Kč</w:t>
      </w:r>
    </w:p>
    <w:p w14:paraId="7CB2D670" w14:textId="1A397CB3" w:rsidR="00453AE8" w:rsidRDefault="00453AE8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Školení pěstounů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102 200,-- Kč</w:t>
      </w:r>
    </w:p>
    <w:p w14:paraId="5E4DCD24" w14:textId="01564651" w:rsidR="009B7201" w:rsidRDefault="009B7201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Náklady spojené s předáváním dítěte z PPPD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9 000,-- Kč</w:t>
      </w:r>
    </w:p>
    <w:p w14:paraId="1D414E20" w14:textId="62D840CF" w:rsidR="009B7201" w:rsidRDefault="009B7201" w:rsidP="00F919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Ostatní náklady (poplatky bance, kurzovné rozdíly, daně, poplatky)</w:t>
      </w:r>
      <w:proofErr w:type="gramStart"/>
      <w:r>
        <w:rPr>
          <w:rFonts w:ascii="Arial" w:hAnsi="Arial" w:cs="Arial"/>
          <w:sz w:val="24"/>
          <w:szCs w:val="24"/>
        </w:rPr>
        <w:tab/>
        <w:t xml:space="preserve">  190</w:t>
      </w:r>
      <w:proofErr w:type="gramEnd"/>
      <w:r>
        <w:rPr>
          <w:rFonts w:ascii="Arial" w:hAnsi="Arial" w:cs="Arial"/>
          <w:sz w:val="24"/>
          <w:szCs w:val="24"/>
        </w:rPr>
        <w:t>,78 Kč</w:t>
      </w:r>
    </w:p>
    <w:p w14:paraId="71AF5A7B" w14:textId="6F2F07C8" w:rsidR="00A87509" w:rsidRDefault="00A87509" w:rsidP="00F919F0">
      <w:pPr>
        <w:jc w:val="both"/>
        <w:rPr>
          <w:rFonts w:ascii="Arial" w:hAnsi="Arial" w:cs="Arial"/>
          <w:sz w:val="24"/>
          <w:szCs w:val="24"/>
        </w:rPr>
      </w:pPr>
    </w:p>
    <w:p w14:paraId="6D8E5CE7" w14:textId="0A2CCBE5" w:rsidR="00453AE8" w:rsidRPr="009B7201" w:rsidRDefault="00A87509" w:rsidP="009B720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B7201">
        <w:rPr>
          <w:rFonts w:ascii="Arial" w:hAnsi="Arial" w:cs="Arial"/>
          <w:b/>
          <w:bCs/>
          <w:sz w:val="24"/>
          <w:szCs w:val="24"/>
        </w:rPr>
        <w:t xml:space="preserve">Výsledek hospodaření                                                                         </w:t>
      </w:r>
      <w:r w:rsidR="009B7201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9B7201">
        <w:rPr>
          <w:rFonts w:ascii="Arial" w:hAnsi="Arial" w:cs="Arial"/>
          <w:b/>
          <w:bCs/>
          <w:sz w:val="24"/>
          <w:szCs w:val="24"/>
        </w:rPr>
        <w:t xml:space="preserve"> </w:t>
      </w:r>
      <w:r w:rsidR="009B7201">
        <w:rPr>
          <w:rFonts w:ascii="Arial" w:hAnsi="Arial" w:cs="Arial"/>
          <w:b/>
          <w:bCs/>
          <w:sz w:val="24"/>
          <w:szCs w:val="24"/>
        </w:rPr>
        <w:t>5 582,84</w:t>
      </w:r>
      <w:r w:rsidRPr="00A87509">
        <w:rPr>
          <w:rFonts w:ascii="Arial" w:hAnsi="Arial" w:cs="Arial"/>
          <w:b/>
          <w:bCs/>
          <w:sz w:val="24"/>
          <w:szCs w:val="24"/>
        </w:rPr>
        <w:t xml:space="preserve"> Kč</w:t>
      </w:r>
    </w:p>
    <w:p w14:paraId="71607426" w14:textId="0D75A6F1" w:rsidR="000D6147" w:rsidRDefault="000D6147" w:rsidP="00C3796F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>
        <w:rPr>
          <w:rFonts w:ascii="Arial" w:hAnsi="Arial" w:cs="Arial"/>
          <w:b/>
          <w:bCs/>
          <w:i/>
          <w:iCs/>
          <w:sz w:val="48"/>
          <w:szCs w:val="48"/>
        </w:rPr>
        <w:lastRenderedPageBreak/>
        <w:t>Poděkování</w:t>
      </w:r>
    </w:p>
    <w:p w14:paraId="0B28EF58" w14:textId="5EE9C03F" w:rsidR="00C3796F" w:rsidRDefault="001F1413" w:rsidP="00A875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Rádi bychom touto cestou poděkovali všem podporovatelů</w:t>
      </w:r>
      <w:r w:rsidR="00730E7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, příznivcům a sponzorům spolku Rodičem jinak. Zejména firmě </w:t>
      </w:r>
      <w:proofErr w:type="spellStart"/>
      <w:r>
        <w:rPr>
          <w:rFonts w:ascii="Arial" w:hAnsi="Arial" w:cs="Arial"/>
          <w:sz w:val="24"/>
          <w:szCs w:val="24"/>
        </w:rPr>
        <w:t>Vitar</w:t>
      </w:r>
      <w:proofErr w:type="spellEnd"/>
      <w:r>
        <w:rPr>
          <w:rFonts w:ascii="Arial" w:hAnsi="Arial" w:cs="Arial"/>
          <w:sz w:val="24"/>
          <w:szCs w:val="24"/>
        </w:rPr>
        <w:t xml:space="preserve"> Tišnov, která nám pro děti</w:t>
      </w:r>
      <w:r w:rsidR="00730E7E">
        <w:rPr>
          <w:rFonts w:ascii="Arial" w:hAnsi="Arial" w:cs="Arial"/>
          <w:sz w:val="24"/>
          <w:szCs w:val="24"/>
        </w:rPr>
        <w:t xml:space="preserve"> opět</w:t>
      </w:r>
      <w:r>
        <w:rPr>
          <w:rFonts w:ascii="Arial" w:hAnsi="Arial" w:cs="Arial"/>
          <w:sz w:val="24"/>
          <w:szCs w:val="24"/>
        </w:rPr>
        <w:t xml:space="preserve"> zdarma dodala pitíčka Capri-Sun a klientkám kosmetiky </w:t>
      </w:r>
      <w:proofErr w:type="spellStart"/>
      <w:r>
        <w:rPr>
          <w:rFonts w:ascii="Arial" w:hAnsi="Arial" w:cs="Arial"/>
          <w:sz w:val="24"/>
          <w:szCs w:val="24"/>
        </w:rPr>
        <w:t>TianDe</w:t>
      </w:r>
      <w:proofErr w:type="spellEnd"/>
      <w:r>
        <w:rPr>
          <w:rFonts w:ascii="Arial" w:hAnsi="Arial" w:cs="Arial"/>
          <w:sz w:val="24"/>
          <w:szCs w:val="24"/>
        </w:rPr>
        <w:t>, které pomohly připravit balíčky pro naše pěstounské rodiny.</w:t>
      </w:r>
    </w:p>
    <w:p w14:paraId="7C5FE6E9" w14:textId="635DF7CD" w:rsidR="001F1413" w:rsidRDefault="001F1413" w:rsidP="00A87509">
      <w:pPr>
        <w:jc w:val="both"/>
        <w:rPr>
          <w:rFonts w:ascii="Arial" w:hAnsi="Arial" w:cs="Arial"/>
          <w:sz w:val="24"/>
          <w:szCs w:val="24"/>
        </w:rPr>
      </w:pPr>
    </w:p>
    <w:p w14:paraId="10B18BF6" w14:textId="02897213" w:rsidR="00452BA0" w:rsidRDefault="00452BA0" w:rsidP="00A87509">
      <w:pPr>
        <w:jc w:val="both"/>
        <w:rPr>
          <w:rFonts w:ascii="Arial" w:hAnsi="Arial" w:cs="Arial"/>
          <w:sz w:val="24"/>
          <w:szCs w:val="24"/>
        </w:rPr>
      </w:pPr>
    </w:p>
    <w:p w14:paraId="3BC480F1" w14:textId="43E877EE" w:rsidR="00452BA0" w:rsidRDefault="00452BA0" w:rsidP="00A87509">
      <w:pPr>
        <w:jc w:val="both"/>
        <w:rPr>
          <w:rFonts w:ascii="Arial" w:hAnsi="Arial" w:cs="Arial"/>
          <w:sz w:val="24"/>
          <w:szCs w:val="24"/>
        </w:rPr>
      </w:pPr>
    </w:p>
    <w:p w14:paraId="16E52F90" w14:textId="26F85CE6" w:rsidR="00C3796F" w:rsidRPr="00C3796F" w:rsidRDefault="005224D3" w:rsidP="00A875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D9C29B" wp14:editId="67EC499F">
            <wp:simplePos x="0" y="0"/>
            <wp:positionH relativeFrom="margin">
              <wp:posOffset>106045</wp:posOffset>
            </wp:positionH>
            <wp:positionV relativeFrom="margin">
              <wp:posOffset>2928620</wp:posOffset>
            </wp:positionV>
            <wp:extent cx="5509895" cy="3388995"/>
            <wp:effectExtent l="0" t="6350" r="8255" b="8255"/>
            <wp:wrapSquare wrapText="bothSides"/>
            <wp:docPr id="1349252040" name="Obrázek 3" descr="Obsah obrázku oblečení, obloha, Lidská tvář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52040" name="Obrázek 3" descr="Obsah obrázku oblečení, obloha, Lidská tvář, venku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989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3796F" w:rsidRPr="00C3796F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EF667" w14:textId="77777777" w:rsidR="00896D9B" w:rsidRDefault="00896D9B">
      <w:pPr>
        <w:spacing w:line="240" w:lineRule="auto"/>
      </w:pPr>
      <w:r>
        <w:separator/>
      </w:r>
    </w:p>
  </w:endnote>
  <w:endnote w:type="continuationSeparator" w:id="0">
    <w:p w14:paraId="3D2BA411" w14:textId="77777777" w:rsidR="00896D9B" w:rsidRDefault="00896D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E482D" w14:textId="5E7E8040" w:rsidR="00C85242" w:rsidRPr="00BA46C0" w:rsidRDefault="00E607B7">
    <w:pPr>
      <w:pStyle w:val="Zpat"/>
      <w:rPr>
        <w:sz w:val="20"/>
        <w:szCs w:val="20"/>
      </w:rPr>
    </w:pPr>
    <w:r w:rsidRPr="00BA46C0">
      <w:rPr>
        <w:sz w:val="20"/>
        <w:szCs w:val="20"/>
      </w:rPr>
      <w:t xml:space="preserve">Rodičem jinak </w:t>
    </w:r>
    <w:proofErr w:type="spellStart"/>
    <w:r w:rsidRPr="00BA46C0">
      <w:rPr>
        <w:sz w:val="20"/>
        <w:szCs w:val="20"/>
      </w:rPr>
      <w:t>z.s</w:t>
    </w:r>
    <w:proofErr w:type="spellEnd"/>
    <w:r w:rsidRPr="00BA46C0">
      <w:rPr>
        <w:sz w:val="20"/>
        <w:szCs w:val="20"/>
      </w:rPr>
      <w:t xml:space="preserve">., </w:t>
    </w:r>
    <w:r w:rsidR="00FA4AE5">
      <w:rPr>
        <w:sz w:val="20"/>
        <w:szCs w:val="20"/>
      </w:rPr>
      <w:t xml:space="preserve">kontaktní adresa: </w:t>
    </w:r>
    <w:r w:rsidRPr="00BA46C0">
      <w:rPr>
        <w:sz w:val="20"/>
        <w:szCs w:val="20"/>
      </w:rPr>
      <w:t>Svitavská 500/7, 678 01 Blansko, IČ: 09731229</w:t>
    </w:r>
  </w:p>
  <w:p w14:paraId="1933B8C5" w14:textId="30DC379A" w:rsidR="00C85242" w:rsidRPr="00BA46C0" w:rsidRDefault="00E607B7">
    <w:pPr>
      <w:pStyle w:val="Zpat"/>
      <w:rPr>
        <w:sz w:val="20"/>
        <w:szCs w:val="20"/>
      </w:rPr>
    </w:pPr>
    <w:r w:rsidRPr="00BA46C0">
      <w:rPr>
        <w:sz w:val="20"/>
        <w:szCs w:val="20"/>
      </w:rPr>
      <w:t>+420/773 735 995, www.spolekrodicemjinak.cz</w:t>
    </w:r>
  </w:p>
  <w:p w14:paraId="0B4DD0D0" w14:textId="79270BCA" w:rsidR="00BA46C0" w:rsidRPr="00BA46C0" w:rsidRDefault="00BA46C0">
    <w:pPr>
      <w:pStyle w:val="Zpat"/>
      <w:rPr>
        <w:sz w:val="20"/>
        <w:szCs w:val="20"/>
      </w:rPr>
    </w:pPr>
    <w:r w:rsidRPr="00BA46C0">
      <w:rPr>
        <w:sz w:val="20"/>
        <w:szCs w:val="20"/>
      </w:rPr>
      <w:t>Spolek je zapsán ve spolkovém rejstříku vedeném u Krajského soudu v Brně v oddílu L, vložce číslo 27349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116BB" w14:textId="77777777" w:rsidR="00896D9B" w:rsidRDefault="00896D9B">
      <w:pPr>
        <w:spacing w:after="0"/>
      </w:pPr>
      <w:r>
        <w:separator/>
      </w:r>
    </w:p>
  </w:footnote>
  <w:footnote w:type="continuationSeparator" w:id="0">
    <w:p w14:paraId="028F75AE" w14:textId="77777777" w:rsidR="00896D9B" w:rsidRDefault="00896D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D7542" w14:textId="77777777" w:rsidR="00C85242" w:rsidRDefault="00E607B7">
    <w:pPr>
      <w:pStyle w:val="Zhlav"/>
    </w:pPr>
    <w:r>
      <w:rPr>
        <w:noProof/>
      </w:rPr>
      <w:drawing>
        <wp:inline distT="0" distB="0" distL="114300" distR="114300" wp14:anchorId="2362789E" wp14:editId="13B9FC1A">
          <wp:extent cx="1670685" cy="900430"/>
          <wp:effectExtent l="0" t="0" r="5715" b="1397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0685" cy="900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66F52"/>
    <w:multiLevelType w:val="hybridMultilevel"/>
    <w:tmpl w:val="6690180E"/>
    <w:lvl w:ilvl="0" w:tplc="103AD56E">
      <w:numFmt w:val="bullet"/>
      <w:lvlText w:val="-"/>
      <w:lvlJc w:val="left"/>
      <w:pPr>
        <w:ind w:left="210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 w15:restartNumberingAfterBreak="0">
    <w:nsid w:val="26705897"/>
    <w:multiLevelType w:val="hybridMultilevel"/>
    <w:tmpl w:val="E8B85788"/>
    <w:lvl w:ilvl="0" w:tplc="5D5269DE">
      <w:numFmt w:val="bullet"/>
      <w:lvlText w:val="-"/>
      <w:lvlJc w:val="left"/>
      <w:pPr>
        <w:ind w:left="210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 w16cid:durableId="1074475201">
    <w:abstractNumId w:val="0"/>
  </w:num>
  <w:num w:numId="2" w16cid:durableId="268198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7AD0E2"/>
    <w:rsid w:val="000267A3"/>
    <w:rsid w:val="000422E5"/>
    <w:rsid w:val="00045CC7"/>
    <w:rsid w:val="00096432"/>
    <w:rsid w:val="000A3506"/>
    <w:rsid w:val="000C3CC5"/>
    <w:rsid w:val="000D6147"/>
    <w:rsid w:val="000F2DC0"/>
    <w:rsid w:val="00114372"/>
    <w:rsid w:val="0014157B"/>
    <w:rsid w:val="00162FCD"/>
    <w:rsid w:val="00166571"/>
    <w:rsid w:val="00166CB4"/>
    <w:rsid w:val="00175747"/>
    <w:rsid w:val="00180248"/>
    <w:rsid w:val="001E5D9C"/>
    <w:rsid w:val="001F0350"/>
    <w:rsid w:val="001F1413"/>
    <w:rsid w:val="00237936"/>
    <w:rsid w:val="00237F4E"/>
    <w:rsid w:val="0024177E"/>
    <w:rsid w:val="0026714B"/>
    <w:rsid w:val="002A7F7A"/>
    <w:rsid w:val="002B2ACC"/>
    <w:rsid w:val="002C4EC3"/>
    <w:rsid w:val="00315692"/>
    <w:rsid w:val="00321666"/>
    <w:rsid w:val="00346423"/>
    <w:rsid w:val="003662B9"/>
    <w:rsid w:val="00395A96"/>
    <w:rsid w:val="003B0F8C"/>
    <w:rsid w:val="003B4997"/>
    <w:rsid w:val="003C38D4"/>
    <w:rsid w:val="003F49BE"/>
    <w:rsid w:val="00433821"/>
    <w:rsid w:val="00452BA0"/>
    <w:rsid w:val="00453AE8"/>
    <w:rsid w:val="00475AAB"/>
    <w:rsid w:val="0048538F"/>
    <w:rsid w:val="00485EB2"/>
    <w:rsid w:val="004910C6"/>
    <w:rsid w:val="004C0C51"/>
    <w:rsid w:val="004C13A8"/>
    <w:rsid w:val="004E6029"/>
    <w:rsid w:val="0050687A"/>
    <w:rsid w:val="005224D3"/>
    <w:rsid w:val="00533494"/>
    <w:rsid w:val="00543AEF"/>
    <w:rsid w:val="005C2D75"/>
    <w:rsid w:val="005F7B64"/>
    <w:rsid w:val="006030CD"/>
    <w:rsid w:val="006248E4"/>
    <w:rsid w:val="00637F49"/>
    <w:rsid w:val="00643A1F"/>
    <w:rsid w:val="00674F90"/>
    <w:rsid w:val="00675A04"/>
    <w:rsid w:val="00677D5A"/>
    <w:rsid w:val="006A2DCC"/>
    <w:rsid w:val="00702D05"/>
    <w:rsid w:val="00730E7E"/>
    <w:rsid w:val="00741843"/>
    <w:rsid w:val="00786119"/>
    <w:rsid w:val="007B7B2F"/>
    <w:rsid w:val="007E182E"/>
    <w:rsid w:val="00841323"/>
    <w:rsid w:val="0086792B"/>
    <w:rsid w:val="00896D9B"/>
    <w:rsid w:val="00935B34"/>
    <w:rsid w:val="00940E72"/>
    <w:rsid w:val="00941635"/>
    <w:rsid w:val="00977618"/>
    <w:rsid w:val="009B7201"/>
    <w:rsid w:val="009D2498"/>
    <w:rsid w:val="009F65DE"/>
    <w:rsid w:val="00A00FA5"/>
    <w:rsid w:val="00A103C8"/>
    <w:rsid w:val="00A8007A"/>
    <w:rsid w:val="00A80C42"/>
    <w:rsid w:val="00A81BD2"/>
    <w:rsid w:val="00A87509"/>
    <w:rsid w:val="00AB17AE"/>
    <w:rsid w:val="00AB4209"/>
    <w:rsid w:val="00AC2CC0"/>
    <w:rsid w:val="00AD33C2"/>
    <w:rsid w:val="00B027A1"/>
    <w:rsid w:val="00B43634"/>
    <w:rsid w:val="00B94944"/>
    <w:rsid w:val="00BA46C0"/>
    <w:rsid w:val="00BC22C8"/>
    <w:rsid w:val="00C01512"/>
    <w:rsid w:val="00C03295"/>
    <w:rsid w:val="00C0410A"/>
    <w:rsid w:val="00C143E3"/>
    <w:rsid w:val="00C17F6F"/>
    <w:rsid w:val="00C216C7"/>
    <w:rsid w:val="00C24F9F"/>
    <w:rsid w:val="00C3796F"/>
    <w:rsid w:val="00C42694"/>
    <w:rsid w:val="00C85242"/>
    <w:rsid w:val="00CB2498"/>
    <w:rsid w:val="00CC084D"/>
    <w:rsid w:val="00CD5B76"/>
    <w:rsid w:val="00D1419D"/>
    <w:rsid w:val="00D17B3B"/>
    <w:rsid w:val="00D22FC9"/>
    <w:rsid w:val="00D51786"/>
    <w:rsid w:val="00D9538D"/>
    <w:rsid w:val="00DA0E0D"/>
    <w:rsid w:val="00DA2051"/>
    <w:rsid w:val="00DB6CB4"/>
    <w:rsid w:val="00DC7CCC"/>
    <w:rsid w:val="00E045B4"/>
    <w:rsid w:val="00E17FD7"/>
    <w:rsid w:val="00E21894"/>
    <w:rsid w:val="00E44FAA"/>
    <w:rsid w:val="00E607B7"/>
    <w:rsid w:val="00E769F9"/>
    <w:rsid w:val="00E8734F"/>
    <w:rsid w:val="00EC24C8"/>
    <w:rsid w:val="00EC5BD0"/>
    <w:rsid w:val="00F05B1A"/>
    <w:rsid w:val="00F06A70"/>
    <w:rsid w:val="00F82F82"/>
    <w:rsid w:val="00F919F0"/>
    <w:rsid w:val="00FA4AE5"/>
    <w:rsid w:val="00FA5BBE"/>
    <w:rsid w:val="00FC1281"/>
    <w:rsid w:val="0419AE5E"/>
    <w:rsid w:val="083CBFE6"/>
    <w:rsid w:val="0A1EE8F7"/>
    <w:rsid w:val="13ACA2E0"/>
    <w:rsid w:val="29F39D04"/>
    <w:rsid w:val="32F271DC"/>
    <w:rsid w:val="34AB5C25"/>
    <w:rsid w:val="3FB7CC87"/>
    <w:rsid w:val="50D6614B"/>
    <w:rsid w:val="5CFA49A6"/>
    <w:rsid w:val="5E7AD0E2"/>
    <w:rsid w:val="64237FC6"/>
    <w:rsid w:val="6D2549F6"/>
    <w:rsid w:val="74715AF4"/>
    <w:rsid w:val="76402F0A"/>
    <w:rsid w:val="7C0B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C9658"/>
  <w15:docId w15:val="{38591DF3-86D6-4DD0-8514-B41182F9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796F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paragraph" w:styleId="Odstavecseseznamem">
    <w:name w:val="List Paragraph"/>
    <w:basedOn w:val="Normln"/>
    <w:uiPriority w:val="34"/>
    <w:qFormat/>
    <w:pPr>
      <w:suppressAutoHyphens/>
      <w:ind w:left="720"/>
    </w:pPr>
    <w:rPr>
      <w:lang w:eastAsia="ar-SA"/>
    </w:rPr>
  </w:style>
  <w:style w:type="character" w:styleId="Zdraznn">
    <w:name w:val="Emphasis"/>
    <w:basedOn w:val="Standardnpsmoodstavce"/>
    <w:uiPriority w:val="20"/>
    <w:qFormat/>
    <w:rsid w:val="003C38D4"/>
    <w:rPr>
      <w:i/>
      <w:iCs/>
    </w:rPr>
  </w:style>
  <w:style w:type="table" w:styleId="Mkatabulky">
    <w:name w:val="Table Grid"/>
    <w:basedOn w:val="Normlntabulka"/>
    <w:uiPriority w:val="39"/>
    <w:rsid w:val="003C38D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46C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46C0"/>
    <w:rPr>
      <w:color w:val="605E5C"/>
      <w:shd w:val="clear" w:color="auto" w:fill="E1DFDD"/>
    </w:rPr>
  </w:style>
  <w:style w:type="character" w:customStyle="1" w:styleId="html-span">
    <w:name w:val="html-span"/>
    <w:basedOn w:val="Standardnpsmoodstavce"/>
    <w:rsid w:val="00730E7E"/>
  </w:style>
  <w:style w:type="character" w:customStyle="1" w:styleId="xt0psk2">
    <w:name w:val="xt0psk2"/>
    <w:basedOn w:val="Standardnpsmoodstavce"/>
    <w:rsid w:val="00730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mailto:havlickova@spolekrodicemjinak.cz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fialova@spolekrodicemjinak.cz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yperlink" Target="http://www.spolekrodicemjina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46BB9B-829B-45B1-91DD-0203CA33CFEC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1C1EB641-32BA-4061-94C6-6A61F1B88830}">
      <dgm:prSet phldrT="[Text]"/>
      <dgm:spPr/>
      <dgm:t>
        <a:bodyPr/>
        <a:lstStyle/>
        <a:p>
          <a:r>
            <a:rPr lang="cs-CZ"/>
            <a:t>Členská schůze</a:t>
          </a:r>
        </a:p>
      </dgm:t>
    </dgm:pt>
    <dgm:pt modelId="{EB484CF4-CCA0-4447-9CC8-21AA3145BD46}" type="parTrans" cxnId="{BD6C7536-C7BF-47D7-B9C7-961877CE0571}">
      <dgm:prSet/>
      <dgm:spPr/>
      <dgm:t>
        <a:bodyPr/>
        <a:lstStyle/>
        <a:p>
          <a:endParaRPr lang="cs-CZ"/>
        </a:p>
      </dgm:t>
    </dgm:pt>
    <dgm:pt modelId="{69046CB8-23ED-4474-A5B4-2F0288D10F1D}" type="sibTrans" cxnId="{BD6C7536-C7BF-47D7-B9C7-961877CE0571}">
      <dgm:prSet/>
      <dgm:spPr/>
      <dgm:t>
        <a:bodyPr/>
        <a:lstStyle/>
        <a:p>
          <a:endParaRPr lang="cs-CZ"/>
        </a:p>
      </dgm:t>
    </dgm:pt>
    <dgm:pt modelId="{AF862AF2-D4C3-4E21-B620-6145982D17A9}" type="asst">
      <dgm:prSet phldrT="[Text]"/>
      <dgm:spPr/>
      <dgm:t>
        <a:bodyPr/>
        <a:lstStyle/>
        <a:p>
          <a:r>
            <a:rPr lang="cs-CZ"/>
            <a:t>Předseda,</a:t>
          </a:r>
        </a:p>
        <a:p>
          <a:r>
            <a:rPr lang="cs-CZ"/>
            <a:t>klíčový pracovník</a:t>
          </a:r>
        </a:p>
      </dgm:t>
    </dgm:pt>
    <dgm:pt modelId="{886F11B4-375D-4F78-87D1-7D24DB95E7B2}" type="parTrans" cxnId="{277F395A-AF51-4460-986E-03BD796157D3}">
      <dgm:prSet/>
      <dgm:spPr/>
      <dgm:t>
        <a:bodyPr/>
        <a:lstStyle/>
        <a:p>
          <a:endParaRPr lang="cs-CZ"/>
        </a:p>
      </dgm:t>
    </dgm:pt>
    <dgm:pt modelId="{B3C9AF95-3692-4BBB-830B-11262B4B7648}" type="sibTrans" cxnId="{277F395A-AF51-4460-986E-03BD796157D3}">
      <dgm:prSet/>
      <dgm:spPr/>
      <dgm:t>
        <a:bodyPr/>
        <a:lstStyle/>
        <a:p>
          <a:endParaRPr lang="cs-CZ"/>
        </a:p>
      </dgm:t>
    </dgm:pt>
    <dgm:pt modelId="{1A659F4C-0E4C-4F2F-BE02-7F5583468BC1}">
      <dgm:prSet phldrT="[Text]"/>
      <dgm:spPr/>
      <dgm:t>
        <a:bodyPr/>
        <a:lstStyle/>
        <a:p>
          <a:r>
            <a:rPr lang="cs-CZ"/>
            <a:t>Místopředseda,</a:t>
          </a:r>
        </a:p>
        <a:p>
          <a:r>
            <a:rPr lang="cs-CZ"/>
            <a:t>klíčový pracovník</a:t>
          </a:r>
        </a:p>
      </dgm:t>
    </dgm:pt>
    <dgm:pt modelId="{5DA80389-C886-48FE-A90B-7A75EF0BEAD3}" type="parTrans" cxnId="{2C723C47-8035-4632-8E95-5AC0533F2711}">
      <dgm:prSet/>
      <dgm:spPr/>
      <dgm:t>
        <a:bodyPr/>
        <a:lstStyle/>
        <a:p>
          <a:endParaRPr lang="cs-CZ"/>
        </a:p>
      </dgm:t>
    </dgm:pt>
    <dgm:pt modelId="{8A152793-1436-4446-B711-0406E7CD6AAB}" type="sibTrans" cxnId="{2C723C47-8035-4632-8E95-5AC0533F2711}">
      <dgm:prSet/>
      <dgm:spPr/>
      <dgm:t>
        <a:bodyPr/>
        <a:lstStyle/>
        <a:p>
          <a:endParaRPr lang="cs-CZ"/>
        </a:p>
      </dgm:t>
    </dgm:pt>
    <dgm:pt modelId="{B9B7EFD8-C058-4764-89ED-E98FBBD09BCE}">
      <dgm:prSet phldrT="[Text]"/>
      <dgm:spPr/>
      <dgm:t>
        <a:bodyPr/>
        <a:lstStyle/>
        <a:p>
          <a:r>
            <a:rPr lang="cs-CZ"/>
            <a:t>Účetní</a:t>
          </a:r>
        </a:p>
      </dgm:t>
    </dgm:pt>
    <dgm:pt modelId="{1BE93B5E-EC27-44E0-83FD-BCAFACD5B8F5}" type="parTrans" cxnId="{3F6B8B58-5423-4F59-81E5-3C40832CDF20}">
      <dgm:prSet/>
      <dgm:spPr/>
      <dgm:t>
        <a:bodyPr/>
        <a:lstStyle/>
        <a:p>
          <a:endParaRPr lang="cs-CZ"/>
        </a:p>
      </dgm:t>
    </dgm:pt>
    <dgm:pt modelId="{A7557769-54D2-4699-8E66-3BCC9CFDF78D}" type="sibTrans" cxnId="{3F6B8B58-5423-4F59-81E5-3C40832CDF20}">
      <dgm:prSet/>
      <dgm:spPr/>
      <dgm:t>
        <a:bodyPr/>
        <a:lstStyle/>
        <a:p>
          <a:endParaRPr lang="cs-CZ"/>
        </a:p>
      </dgm:t>
    </dgm:pt>
    <dgm:pt modelId="{FF17F58C-DB40-4741-9003-1CD0DFC942EF}">
      <dgm:prSet phldrT="[Text]"/>
      <dgm:spPr/>
      <dgm:t>
        <a:bodyPr/>
        <a:lstStyle/>
        <a:p>
          <a:r>
            <a:rPr lang="cs-CZ"/>
            <a:t>Externí spolupracovníci</a:t>
          </a:r>
        </a:p>
      </dgm:t>
    </dgm:pt>
    <dgm:pt modelId="{C64DB43E-558F-46D2-B482-23EFE0C9FDD4}" type="parTrans" cxnId="{392B6549-C312-42E4-B905-5CB99377D9F5}">
      <dgm:prSet/>
      <dgm:spPr/>
      <dgm:t>
        <a:bodyPr/>
        <a:lstStyle/>
        <a:p>
          <a:endParaRPr lang="cs-CZ"/>
        </a:p>
      </dgm:t>
    </dgm:pt>
    <dgm:pt modelId="{E2602669-71D7-48D7-B9C9-A13A3D491D7E}" type="sibTrans" cxnId="{392B6549-C312-42E4-B905-5CB99377D9F5}">
      <dgm:prSet/>
      <dgm:spPr/>
      <dgm:t>
        <a:bodyPr/>
        <a:lstStyle/>
        <a:p>
          <a:endParaRPr lang="cs-CZ"/>
        </a:p>
      </dgm:t>
    </dgm:pt>
    <dgm:pt modelId="{CCC06ABE-FC5D-4A83-810D-56E636D85F57}" type="pres">
      <dgm:prSet presAssocID="{7D46BB9B-829B-45B1-91DD-0203CA33CFE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1BE66D9-FEEC-42AA-88E1-761FC8312B9D}" type="pres">
      <dgm:prSet presAssocID="{1C1EB641-32BA-4061-94C6-6A61F1B88830}" presName="hierRoot1" presStyleCnt="0">
        <dgm:presLayoutVars>
          <dgm:hierBranch val="init"/>
        </dgm:presLayoutVars>
      </dgm:prSet>
      <dgm:spPr/>
    </dgm:pt>
    <dgm:pt modelId="{AD27A61D-D294-4331-816B-37495C4DEBEE}" type="pres">
      <dgm:prSet presAssocID="{1C1EB641-32BA-4061-94C6-6A61F1B88830}" presName="rootComposite1" presStyleCnt="0"/>
      <dgm:spPr/>
    </dgm:pt>
    <dgm:pt modelId="{C81B0A01-EA80-4E7E-8E0A-5D15FD3840BA}" type="pres">
      <dgm:prSet presAssocID="{1C1EB641-32BA-4061-94C6-6A61F1B88830}" presName="rootText1" presStyleLbl="node0" presStyleIdx="0" presStyleCnt="1">
        <dgm:presLayoutVars>
          <dgm:chPref val="3"/>
        </dgm:presLayoutVars>
      </dgm:prSet>
      <dgm:spPr/>
    </dgm:pt>
    <dgm:pt modelId="{4E8D99E7-50B6-4D34-B5CF-6ED5C53296D7}" type="pres">
      <dgm:prSet presAssocID="{1C1EB641-32BA-4061-94C6-6A61F1B88830}" presName="rootConnector1" presStyleLbl="node1" presStyleIdx="0" presStyleCnt="0"/>
      <dgm:spPr/>
    </dgm:pt>
    <dgm:pt modelId="{BC630284-35FE-4986-BED2-8260CE1FD987}" type="pres">
      <dgm:prSet presAssocID="{1C1EB641-32BA-4061-94C6-6A61F1B88830}" presName="hierChild2" presStyleCnt="0"/>
      <dgm:spPr/>
    </dgm:pt>
    <dgm:pt modelId="{4241EA1A-4808-4EE1-9AE1-B6177ADC6FA1}" type="pres">
      <dgm:prSet presAssocID="{5DA80389-C886-48FE-A90B-7A75EF0BEAD3}" presName="Name64" presStyleLbl="parChTrans1D2" presStyleIdx="0" presStyleCnt="4"/>
      <dgm:spPr/>
    </dgm:pt>
    <dgm:pt modelId="{411514EF-A36A-452B-9404-106292107C2D}" type="pres">
      <dgm:prSet presAssocID="{1A659F4C-0E4C-4F2F-BE02-7F5583468BC1}" presName="hierRoot2" presStyleCnt="0">
        <dgm:presLayoutVars>
          <dgm:hierBranch val="init"/>
        </dgm:presLayoutVars>
      </dgm:prSet>
      <dgm:spPr/>
    </dgm:pt>
    <dgm:pt modelId="{17CF73FB-0ABD-4190-B2D1-13081A807EDA}" type="pres">
      <dgm:prSet presAssocID="{1A659F4C-0E4C-4F2F-BE02-7F5583468BC1}" presName="rootComposite" presStyleCnt="0"/>
      <dgm:spPr/>
    </dgm:pt>
    <dgm:pt modelId="{27803734-1A2A-423F-9FC2-A6FDB3EF8731}" type="pres">
      <dgm:prSet presAssocID="{1A659F4C-0E4C-4F2F-BE02-7F5583468BC1}" presName="rootText" presStyleLbl="node2" presStyleIdx="0" presStyleCnt="3">
        <dgm:presLayoutVars>
          <dgm:chPref val="3"/>
        </dgm:presLayoutVars>
      </dgm:prSet>
      <dgm:spPr/>
    </dgm:pt>
    <dgm:pt modelId="{2082E839-0243-44D3-828A-F39A60D1C599}" type="pres">
      <dgm:prSet presAssocID="{1A659F4C-0E4C-4F2F-BE02-7F5583468BC1}" presName="rootConnector" presStyleLbl="node2" presStyleIdx="0" presStyleCnt="3"/>
      <dgm:spPr/>
    </dgm:pt>
    <dgm:pt modelId="{0E2AC52F-6F30-4785-9EE1-127C8EA38B8A}" type="pres">
      <dgm:prSet presAssocID="{1A659F4C-0E4C-4F2F-BE02-7F5583468BC1}" presName="hierChild4" presStyleCnt="0"/>
      <dgm:spPr/>
    </dgm:pt>
    <dgm:pt modelId="{48C0921B-D756-4069-B072-8BAC8FD4B39D}" type="pres">
      <dgm:prSet presAssocID="{1A659F4C-0E4C-4F2F-BE02-7F5583468BC1}" presName="hierChild5" presStyleCnt="0"/>
      <dgm:spPr/>
    </dgm:pt>
    <dgm:pt modelId="{0802FC36-9B7F-4E67-92F4-F94DE5FA159A}" type="pres">
      <dgm:prSet presAssocID="{1BE93B5E-EC27-44E0-83FD-BCAFACD5B8F5}" presName="Name64" presStyleLbl="parChTrans1D2" presStyleIdx="1" presStyleCnt="4"/>
      <dgm:spPr/>
    </dgm:pt>
    <dgm:pt modelId="{901D3880-7B38-46B8-B85A-A7EAEAB81369}" type="pres">
      <dgm:prSet presAssocID="{B9B7EFD8-C058-4764-89ED-E98FBBD09BCE}" presName="hierRoot2" presStyleCnt="0">
        <dgm:presLayoutVars>
          <dgm:hierBranch val="init"/>
        </dgm:presLayoutVars>
      </dgm:prSet>
      <dgm:spPr/>
    </dgm:pt>
    <dgm:pt modelId="{2B5B1C20-39EA-4EE9-AE7F-AEB5CFD5EEEC}" type="pres">
      <dgm:prSet presAssocID="{B9B7EFD8-C058-4764-89ED-E98FBBD09BCE}" presName="rootComposite" presStyleCnt="0"/>
      <dgm:spPr/>
    </dgm:pt>
    <dgm:pt modelId="{5D1B50C3-822E-4171-9DE3-BB2582DCE50A}" type="pres">
      <dgm:prSet presAssocID="{B9B7EFD8-C058-4764-89ED-E98FBBD09BCE}" presName="rootText" presStyleLbl="node2" presStyleIdx="1" presStyleCnt="3">
        <dgm:presLayoutVars>
          <dgm:chPref val="3"/>
        </dgm:presLayoutVars>
      </dgm:prSet>
      <dgm:spPr/>
    </dgm:pt>
    <dgm:pt modelId="{C190E6D8-4061-4421-93F3-A0B4EE9C2FBB}" type="pres">
      <dgm:prSet presAssocID="{B9B7EFD8-C058-4764-89ED-E98FBBD09BCE}" presName="rootConnector" presStyleLbl="node2" presStyleIdx="1" presStyleCnt="3"/>
      <dgm:spPr/>
    </dgm:pt>
    <dgm:pt modelId="{48D3867B-8D3A-4D58-A1C8-94BDD13B0872}" type="pres">
      <dgm:prSet presAssocID="{B9B7EFD8-C058-4764-89ED-E98FBBD09BCE}" presName="hierChild4" presStyleCnt="0"/>
      <dgm:spPr/>
    </dgm:pt>
    <dgm:pt modelId="{DEF487AE-6853-4F42-9C9F-42119D980A98}" type="pres">
      <dgm:prSet presAssocID="{B9B7EFD8-C058-4764-89ED-E98FBBD09BCE}" presName="hierChild5" presStyleCnt="0"/>
      <dgm:spPr/>
    </dgm:pt>
    <dgm:pt modelId="{E5B92F95-EDC8-4E69-9732-70A0B6314421}" type="pres">
      <dgm:prSet presAssocID="{C64DB43E-558F-46D2-B482-23EFE0C9FDD4}" presName="Name64" presStyleLbl="parChTrans1D2" presStyleIdx="2" presStyleCnt="4"/>
      <dgm:spPr/>
    </dgm:pt>
    <dgm:pt modelId="{BB755F4A-94B4-40BC-8F96-A093A28773F6}" type="pres">
      <dgm:prSet presAssocID="{FF17F58C-DB40-4741-9003-1CD0DFC942EF}" presName="hierRoot2" presStyleCnt="0">
        <dgm:presLayoutVars>
          <dgm:hierBranch val="init"/>
        </dgm:presLayoutVars>
      </dgm:prSet>
      <dgm:spPr/>
    </dgm:pt>
    <dgm:pt modelId="{D75F2D5B-4738-4398-96B2-9DCA8BD94C78}" type="pres">
      <dgm:prSet presAssocID="{FF17F58C-DB40-4741-9003-1CD0DFC942EF}" presName="rootComposite" presStyleCnt="0"/>
      <dgm:spPr/>
    </dgm:pt>
    <dgm:pt modelId="{6BBD17FD-BF9B-4D6C-A0A3-1FECB66E19DD}" type="pres">
      <dgm:prSet presAssocID="{FF17F58C-DB40-4741-9003-1CD0DFC942EF}" presName="rootText" presStyleLbl="node2" presStyleIdx="2" presStyleCnt="3">
        <dgm:presLayoutVars>
          <dgm:chPref val="3"/>
        </dgm:presLayoutVars>
      </dgm:prSet>
      <dgm:spPr/>
    </dgm:pt>
    <dgm:pt modelId="{D82D1AAE-AF50-46A8-A97D-1246F644FA75}" type="pres">
      <dgm:prSet presAssocID="{FF17F58C-DB40-4741-9003-1CD0DFC942EF}" presName="rootConnector" presStyleLbl="node2" presStyleIdx="2" presStyleCnt="3"/>
      <dgm:spPr/>
    </dgm:pt>
    <dgm:pt modelId="{21C12310-DD8A-4B45-A068-55F75530E2D4}" type="pres">
      <dgm:prSet presAssocID="{FF17F58C-DB40-4741-9003-1CD0DFC942EF}" presName="hierChild4" presStyleCnt="0"/>
      <dgm:spPr/>
    </dgm:pt>
    <dgm:pt modelId="{5C3ACCD2-5FF4-40E0-8029-E7D613FEB527}" type="pres">
      <dgm:prSet presAssocID="{FF17F58C-DB40-4741-9003-1CD0DFC942EF}" presName="hierChild5" presStyleCnt="0"/>
      <dgm:spPr/>
    </dgm:pt>
    <dgm:pt modelId="{A817E559-C19C-44FF-A892-1B15BCC4C27D}" type="pres">
      <dgm:prSet presAssocID="{1C1EB641-32BA-4061-94C6-6A61F1B88830}" presName="hierChild3" presStyleCnt="0"/>
      <dgm:spPr/>
    </dgm:pt>
    <dgm:pt modelId="{71DE5B47-0278-407D-B64D-1590CBBB97A2}" type="pres">
      <dgm:prSet presAssocID="{886F11B4-375D-4F78-87D1-7D24DB95E7B2}" presName="Name115" presStyleLbl="parChTrans1D2" presStyleIdx="3" presStyleCnt="4"/>
      <dgm:spPr/>
    </dgm:pt>
    <dgm:pt modelId="{FD1E7647-29E1-45CF-89FB-507D7F87C5CD}" type="pres">
      <dgm:prSet presAssocID="{AF862AF2-D4C3-4E21-B620-6145982D17A9}" presName="hierRoot3" presStyleCnt="0">
        <dgm:presLayoutVars>
          <dgm:hierBranch val="init"/>
        </dgm:presLayoutVars>
      </dgm:prSet>
      <dgm:spPr/>
    </dgm:pt>
    <dgm:pt modelId="{AA851AA2-1D3F-436C-BD2D-93CC9B230B27}" type="pres">
      <dgm:prSet presAssocID="{AF862AF2-D4C3-4E21-B620-6145982D17A9}" presName="rootComposite3" presStyleCnt="0"/>
      <dgm:spPr/>
    </dgm:pt>
    <dgm:pt modelId="{3E215D11-2892-4F83-AF29-D90DADDFCC60}" type="pres">
      <dgm:prSet presAssocID="{AF862AF2-D4C3-4E21-B620-6145982D17A9}" presName="rootText3" presStyleLbl="asst1" presStyleIdx="0" presStyleCnt="1">
        <dgm:presLayoutVars>
          <dgm:chPref val="3"/>
        </dgm:presLayoutVars>
      </dgm:prSet>
      <dgm:spPr/>
    </dgm:pt>
    <dgm:pt modelId="{9A2B3818-C2A6-4185-A73B-EE6B00C82359}" type="pres">
      <dgm:prSet presAssocID="{AF862AF2-D4C3-4E21-B620-6145982D17A9}" presName="rootConnector3" presStyleLbl="asst1" presStyleIdx="0" presStyleCnt="1"/>
      <dgm:spPr/>
    </dgm:pt>
    <dgm:pt modelId="{82EFB2F5-3C92-4A76-9A2B-D76498F03A25}" type="pres">
      <dgm:prSet presAssocID="{AF862AF2-D4C3-4E21-B620-6145982D17A9}" presName="hierChild6" presStyleCnt="0"/>
      <dgm:spPr/>
    </dgm:pt>
    <dgm:pt modelId="{74DE0819-044A-4313-A17F-ED27D6670D99}" type="pres">
      <dgm:prSet presAssocID="{AF862AF2-D4C3-4E21-B620-6145982D17A9}" presName="hierChild7" presStyleCnt="0"/>
      <dgm:spPr/>
    </dgm:pt>
  </dgm:ptLst>
  <dgm:cxnLst>
    <dgm:cxn modelId="{320EC824-AC0C-4963-AC3C-7735CE33D3F7}" type="presOf" srcId="{1A659F4C-0E4C-4F2F-BE02-7F5583468BC1}" destId="{27803734-1A2A-423F-9FC2-A6FDB3EF8731}" srcOrd="0" destOrd="0" presId="urn:microsoft.com/office/officeart/2009/3/layout/HorizontalOrganizationChart"/>
    <dgm:cxn modelId="{5C8ABF32-E00C-435E-864B-6F16FA9B5455}" type="presOf" srcId="{B9B7EFD8-C058-4764-89ED-E98FBBD09BCE}" destId="{5D1B50C3-822E-4171-9DE3-BB2582DCE50A}" srcOrd="0" destOrd="0" presId="urn:microsoft.com/office/officeart/2009/3/layout/HorizontalOrganizationChart"/>
    <dgm:cxn modelId="{BD6C7536-C7BF-47D7-B9C7-961877CE0571}" srcId="{7D46BB9B-829B-45B1-91DD-0203CA33CFEC}" destId="{1C1EB641-32BA-4061-94C6-6A61F1B88830}" srcOrd="0" destOrd="0" parTransId="{EB484CF4-CCA0-4447-9CC8-21AA3145BD46}" sibTransId="{69046CB8-23ED-4474-A5B4-2F0288D10F1D}"/>
    <dgm:cxn modelId="{CDD8DB3B-F827-4D6B-ADC7-60F301006C5B}" type="presOf" srcId="{C64DB43E-558F-46D2-B482-23EFE0C9FDD4}" destId="{E5B92F95-EDC8-4E69-9732-70A0B6314421}" srcOrd="0" destOrd="0" presId="urn:microsoft.com/office/officeart/2009/3/layout/HorizontalOrganizationChart"/>
    <dgm:cxn modelId="{2C723C47-8035-4632-8E95-5AC0533F2711}" srcId="{1C1EB641-32BA-4061-94C6-6A61F1B88830}" destId="{1A659F4C-0E4C-4F2F-BE02-7F5583468BC1}" srcOrd="1" destOrd="0" parTransId="{5DA80389-C886-48FE-A90B-7A75EF0BEAD3}" sibTransId="{8A152793-1436-4446-B711-0406E7CD6AAB}"/>
    <dgm:cxn modelId="{392B6549-C312-42E4-B905-5CB99377D9F5}" srcId="{1C1EB641-32BA-4061-94C6-6A61F1B88830}" destId="{FF17F58C-DB40-4741-9003-1CD0DFC942EF}" srcOrd="3" destOrd="0" parTransId="{C64DB43E-558F-46D2-B482-23EFE0C9FDD4}" sibTransId="{E2602669-71D7-48D7-B9C9-A13A3D491D7E}"/>
    <dgm:cxn modelId="{F88B5172-9214-4056-9DEC-39D7F57236B7}" type="presOf" srcId="{886F11B4-375D-4F78-87D1-7D24DB95E7B2}" destId="{71DE5B47-0278-407D-B64D-1590CBBB97A2}" srcOrd="0" destOrd="0" presId="urn:microsoft.com/office/officeart/2009/3/layout/HorizontalOrganizationChart"/>
    <dgm:cxn modelId="{3F6B8B58-5423-4F59-81E5-3C40832CDF20}" srcId="{1C1EB641-32BA-4061-94C6-6A61F1B88830}" destId="{B9B7EFD8-C058-4764-89ED-E98FBBD09BCE}" srcOrd="2" destOrd="0" parTransId="{1BE93B5E-EC27-44E0-83FD-BCAFACD5B8F5}" sibTransId="{A7557769-54D2-4699-8E66-3BCC9CFDF78D}"/>
    <dgm:cxn modelId="{277F395A-AF51-4460-986E-03BD796157D3}" srcId="{1C1EB641-32BA-4061-94C6-6A61F1B88830}" destId="{AF862AF2-D4C3-4E21-B620-6145982D17A9}" srcOrd="0" destOrd="0" parTransId="{886F11B4-375D-4F78-87D1-7D24DB95E7B2}" sibTransId="{B3C9AF95-3692-4BBB-830B-11262B4B7648}"/>
    <dgm:cxn modelId="{F6E7A67C-49AC-4E6E-92A3-238513444381}" type="presOf" srcId="{1BE93B5E-EC27-44E0-83FD-BCAFACD5B8F5}" destId="{0802FC36-9B7F-4E67-92F4-F94DE5FA159A}" srcOrd="0" destOrd="0" presId="urn:microsoft.com/office/officeart/2009/3/layout/HorizontalOrganizationChart"/>
    <dgm:cxn modelId="{D51BE47D-0A9C-43BD-81B1-9739ED82D078}" type="presOf" srcId="{1C1EB641-32BA-4061-94C6-6A61F1B88830}" destId="{4E8D99E7-50B6-4D34-B5CF-6ED5C53296D7}" srcOrd="1" destOrd="0" presId="urn:microsoft.com/office/officeart/2009/3/layout/HorizontalOrganizationChart"/>
    <dgm:cxn modelId="{AE87D69E-A512-480C-9FDF-383E5111D678}" type="presOf" srcId="{7D46BB9B-829B-45B1-91DD-0203CA33CFEC}" destId="{CCC06ABE-FC5D-4A83-810D-56E636D85F57}" srcOrd="0" destOrd="0" presId="urn:microsoft.com/office/officeart/2009/3/layout/HorizontalOrganizationChart"/>
    <dgm:cxn modelId="{1FEF05A0-2A4B-4FBE-AFC8-CE82FB14BD65}" type="presOf" srcId="{AF862AF2-D4C3-4E21-B620-6145982D17A9}" destId="{9A2B3818-C2A6-4185-A73B-EE6B00C82359}" srcOrd="1" destOrd="0" presId="urn:microsoft.com/office/officeart/2009/3/layout/HorizontalOrganizationChart"/>
    <dgm:cxn modelId="{6BEC4BA8-6995-42DF-BFDE-E90D43033307}" type="presOf" srcId="{1A659F4C-0E4C-4F2F-BE02-7F5583468BC1}" destId="{2082E839-0243-44D3-828A-F39A60D1C599}" srcOrd="1" destOrd="0" presId="urn:microsoft.com/office/officeart/2009/3/layout/HorizontalOrganizationChart"/>
    <dgm:cxn modelId="{66CA53B3-505C-4F38-8D08-D3C600BF68D9}" type="presOf" srcId="{FF17F58C-DB40-4741-9003-1CD0DFC942EF}" destId="{D82D1AAE-AF50-46A8-A97D-1246F644FA75}" srcOrd="1" destOrd="0" presId="urn:microsoft.com/office/officeart/2009/3/layout/HorizontalOrganizationChart"/>
    <dgm:cxn modelId="{DDCFBCCF-B7B0-4676-8D08-07039BE01D88}" type="presOf" srcId="{FF17F58C-DB40-4741-9003-1CD0DFC942EF}" destId="{6BBD17FD-BF9B-4D6C-A0A3-1FECB66E19DD}" srcOrd="0" destOrd="0" presId="urn:microsoft.com/office/officeart/2009/3/layout/HorizontalOrganizationChart"/>
    <dgm:cxn modelId="{27E2EECF-E580-4B81-838A-EF067D248F2C}" type="presOf" srcId="{AF862AF2-D4C3-4E21-B620-6145982D17A9}" destId="{3E215D11-2892-4F83-AF29-D90DADDFCC60}" srcOrd="0" destOrd="0" presId="urn:microsoft.com/office/officeart/2009/3/layout/HorizontalOrganizationChart"/>
    <dgm:cxn modelId="{955E3AD3-64F4-4BAF-B664-0EE20FF24319}" type="presOf" srcId="{1C1EB641-32BA-4061-94C6-6A61F1B88830}" destId="{C81B0A01-EA80-4E7E-8E0A-5D15FD3840BA}" srcOrd="0" destOrd="0" presId="urn:microsoft.com/office/officeart/2009/3/layout/HorizontalOrganizationChart"/>
    <dgm:cxn modelId="{78225CDE-697D-4E51-BCB2-D60E27F3ED1A}" type="presOf" srcId="{B9B7EFD8-C058-4764-89ED-E98FBBD09BCE}" destId="{C190E6D8-4061-4421-93F3-A0B4EE9C2FBB}" srcOrd="1" destOrd="0" presId="urn:microsoft.com/office/officeart/2009/3/layout/HorizontalOrganizationChart"/>
    <dgm:cxn modelId="{9EEE34F1-D67A-4DCA-9F1D-12F4C23B59A5}" type="presOf" srcId="{5DA80389-C886-48FE-A90B-7A75EF0BEAD3}" destId="{4241EA1A-4808-4EE1-9AE1-B6177ADC6FA1}" srcOrd="0" destOrd="0" presId="urn:microsoft.com/office/officeart/2009/3/layout/HorizontalOrganizationChart"/>
    <dgm:cxn modelId="{115F120A-E6B6-439E-A624-DD523AA6F5D3}" type="presParOf" srcId="{CCC06ABE-FC5D-4A83-810D-56E636D85F57}" destId="{61BE66D9-FEEC-42AA-88E1-761FC8312B9D}" srcOrd="0" destOrd="0" presId="urn:microsoft.com/office/officeart/2009/3/layout/HorizontalOrganizationChart"/>
    <dgm:cxn modelId="{7F908C75-02D9-4FCE-8F8E-FD514798E1FF}" type="presParOf" srcId="{61BE66D9-FEEC-42AA-88E1-761FC8312B9D}" destId="{AD27A61D-D294-4331-816B-37495C4DEBEE}" srcOrd="0" destOrd="0" presId="urn:microsoft.com/office/officeart/2009/3/layout/HorizontalOrganizationChart"/>
    <dgm:cxn modelId="{F0900A7F-274F-472C-B23A-30FAFD1AAF77}" type="presParOf" srcId="{AD27A61D-D294-4331-816B-37495C4DEBEE}" destId="{C81B0A01-EA80-4E7E-8E0A-5D15FD3840BA}" srcOrd="0" destOrd="0" presId="urn:microsoft.com/office/officeart/2009/3/layout/HorizontalOrganizationChart"/>
    <dgm:cxn modelId="{E4FEEA74-523E-4257-93A9-BA8803E5A1C6}" type="presParOf" srcId="{AD27A61D-D294-4331-816B-37495C4DEBEE}" destId="{4E8D99E7-50B6-4D34-B5CF-6ED5C53296D7}" srcOrd="1" destOrd="0" presId="urn:microsoft.com/office/officeart/2009/3/layout/HorizontalOrganizationChart"/>
    <dgm:cxn modelId="{9849B7D7-09BB-44E2-96F4-BA5F24BD417A}" type="presParOf" srcId="{61BE66D9-FEEC-42AA-88E1-761FC8312B9D}" destId="{BC630284-35FE-4986-BED2-8260CE1FD987}" srcOrd="1" destOrd="0" presId="urn:microsoft.com/office/officeart/2009/3/layout/HorizontalOrganizationChart"/>
    <dgm:cxn modelId="{29FA0FD9-4C77-4B63-A57C-DA5F3540E98B}" type="presParOf" srcId="{BC630284-35FE-4986-BED2-8260CE1FD987}" destId="{4241EA1A-4808-4EE1-9AE1-B6177ADC6FA1}" srcOrd="0" destOrd="0" presId="urn:microsoft.com/office/officeart/2009/3/layout/HorizontalOrganizationChart"/>
    <dgm:cxn modelId="{DE22A4E7-4EFC-428D-AB63-427489FA2312}" type="presParOf" srcId="{BC630284-35FE-4986-BED2-8260CE1FD987}" destId="{411514EF-A36A-452B-9404-106292107C2D}" srcOrd="1" destOrd="0" presId="urn:microsoft.com/office/officeart/2009/3/layout/HorizontalOrganizationChart"/>
    <dgm:cxn modelId="{2E854294-517A-4895-BFB5-48E7C0B3D6E2}" type="presParOf" srcId="{411514EF-A36A-452B-9404-106292107C2D}" destId="{17CF73FB-0ABD-4190-B2D1-13081A807EDA}" srcOrd="0" destOrd="0" presId="urn:microsoft.com/office/officeart/2009/3/layout/HorizontalOrganizationChart"/>
    <dgm:cxn modelId="{F063FFEF-441D-416F-A2D5-3C82A9E2CD8A}" type="presParOf" srcId="{17CF73FB-0ABD-4190-B2D1-13081A807EDA}" destId="{27803734-1A2A-423F-9FC2-A6FDB3EF8731}" srcOrd="0" destOrd="0" presId="urn:microsoft.com/office/officeart/2009/3/layout/HorizontalOrganizationChart"/>
    <dgm:cxn modelId="{D97A2406-BB14-4D1B-8438-ABE074F82403}" type="presParOf" srcId="{17CF73FB-0ABD-4190-B2D1-13081A807EDA}" destId="{2082E839-0243-44D3-828A-F39A60D1C599}" srcOrd="1" destOrd="0" presId="urn:microsoft.com/office/officeart/2009/3/layout/HorizontalOrganizationChart"/>
    <dgm:cxn modelId="{B69C5165-C8D0-4E12-8679-57B74829B80C}" type="presParOf" srcId="{411514EF-A36A-452B-9404-106292107C2D}" destId="{0E2AC52F-6F30-4785-9EE1-127C8EA38B8A}" srcOrd="1" destOrd="0" presId="urn:microsoft.com/office/officeart/2009/3/layout/HorizontalOrganizationChart"/>
    <dgm:cxn modelId="{28D6083E-F7FD-4FFD-A2EA-B2937B44CC9C}" type="presParOf" srcId="{411514EF-A36A-452B-9404-106292107C2D}" destId="{48C0921B-D756-4069-B072-8BAC8FD4B39D}" srcOrd="2" destOrd="0" presId="urn:microsoft.com/office/officeart/2009/3/layout/HorizontalOrganizationChart"/>
    <dgm:cxn modelId="{7DCFA94B-2768-45D5-A149-C8B7C73B5A03}" type="presParOf" srcId="{BC630284-35FE-4986-BED2-8260CE1FD987}" destId="{0802FC36-9B7F-4E67-92F4-F94DE5FA159A}" srcOrd="2" destOrd="0" presId="urn:microsoft.com/office/officeart/2009/3/layout/HorizontalOrganizationChart"/>
    <dgm:cxn modelId="{3A001762-E0D4-47CB-8CAC-328FFC6D84CF}" type="presParOf" srcId="{BC630284-35FE-4986-BED2-8260CE1FD987}" destId="{901D3880-7B38-46B8-B85A-A7EAEAB81369}" srcOrd="3" destOrd="0" presId="urn:microsoft.com/office/officeart/2009/3/layout/HorizontalOrganizationChart"/>
    <dgm:cxn modelId="{BE4AFE19-CBE7-4752-96D0-60441A6A7D95}" type="presParOf" srcId="{901D3880-7B38-46B8-B85A-A7EAEAB81369}" destId="{2B5B1C20-39EA-4EE9-AE7F-AEB5CFD5EEEC}" srcOrd="0" destOrd="0" presId="urn:microsoft.com/office/officeart/2009/3/layout/HorizontalOrganizationChart"/>
    <dgm:cxn modelId="{CF5588BE-76B3-4473-A9B9-A3D95287EE05}" type="presParOf" srcId="{2B5B1C20-39EA-4EE9-AE7F-AEB5CFD5EEEC}" destId="{5D1B50C3-822E-4171-9DE3-BB2582DCE50A}" srcOrd="0" destOrd="0" presId="urn:microsoft.com/office/officeart/2009/3/layout/HorizontalOrganizationChart"/>
    <dgm:cxn modelId="{8047DA31-BB4A-4061-A2AD-D3C24C796036}" type="presParOf" srcId="{2B5B1C20-39EA-4EE9-AE7F-AEB5CFD5EEEC}" destId="{C190E6D8-4061-4421-93F3-A0B4EE9C2FBB}" srcOrd="1" destOrd="0" presId="urn:microsoft.com/office/officeart/2009/3/layout/HorizontalOrganizationChart"/>
    <dgm:cxn modelId="{3A00B66E-A62A-4620-BCFD-C8AEF090D553}" type="presParOf" srcId="{901D3880-7B38-46B8-B85A-A7EAEAB81369}" destId="{48D3867B-8D3A-4D58-A1C8-94BDD13B0872}" srcOrd="1" destOrd="0" presId="urn:microsoft.com/office/officeart/2009/3/layout/HorizontalOrganizationChart"/>
    <dgm:cxn modelId="{364BFEA1-702C-496B-967F-779902EE0A3F}" type="presParOf" srcId="{901D3880-7B38-46B8-B85A-A7EAEAB81369}" destId="{DEF487AE-6853-4F42-9C9F-42119D980A98}" srcOrd="2" destOrd="0" presId="urn:microsoft.com/office/officeart/2009/3/layout/HorizontalOrganizationChart"/>
    <dgm:cxn modelId="{83C6DCB8-453E-47A0-8D45-248CB969B340}" type="presParOf" srcId="{BC630284-35FE-4986-BED2-8260CE1FD987}" destId="{E5B92F95-EDC8-4E69-9732-70A0B6314421}" srcOrd="4" destOrd="0" presId="urn:microsoft.com/office/officeart/2009/3/layout/HorizontalOrganizationChart"/>
    <dgm:cxn modelId="{4C203E02-9EEC-4394-964A-4A7555EEDAB2}" type="presParOf" srcId="{BC630284-35FE-4986-BED2-8260CE1FD987}" destId="{BB755F4A-94B4-40BC-8F96-A093A28773F6}" srcOrd="5" destOrd="0" presId="urn:microsoft.com/office/officeart/2009/3/layout/HorizontalOrganizationChart"/>
    <dgm:cxn modelId="{CF2FEABA-2A0D-4287-A3B2-5245B6711AA2}" type="presParOf" srcId="{BB755F4A-94B4-40BC-8F96-A093A28773F6}" destId="{D75F2D5B-4738-4398-96B2-9DCA8BD94C78}" srcOrd="0" destOrd="0" presId="urn:microsoft.com/office/officeart/2009/3/layout/HorizontalOrganizationChart"/>
    <dgm:cxn modelId="{62C46701-54C8-42C6-B9D0-686193786182}" type="presParOf" srcId="{D75F2D5B-4738-4398-96B2-9DCA8BD94C78}" destId="{6BBD17FD-BF9B-4D6C-A0A3-1FECB66E19DD}" srcOrd="0" destOrd="0" presId="urn:microsoft.com/office/officeart/2009/3/layout/HorizontalOrganizationChart"/>
    <dgm:cxn modelId="{62600587-B132-4038-988A-822D3928DA46}" type="presParOf" srcId="{D75F2D5B-4738-4398-96B2-9DCA8BD94C78}" destId="{D82D1AAE-AF50-46A8-A97D-1246F644FA75}" srcOrd="1" destOrd="0" presId="urn:microsoft.com/office/officeart/2009/3/layout/HorizontalOrganizationChart"/>
    <dgm:cxn modelId="{AB26D7CC-35E2-4821-9682-12358678ADEC}" type="presParOf" srcId="{BB755F4A-94B4-40BC-8F96-A093A28773F6}" destId="{21C12310-DD8A-4B45-A068-55F75530E2D4}" srcOrd="1" destOrd="0" presId="urn:microsoft.com/office/officeart/2009/3/layout/HorizontalOrganizationChart"/>
    <dgm:cxn modelId="{1EFDCB0C-8124-4177-A36B-84FAECE2EAA6}" type="presParOf" srcId="{BB755F4A-94B4-40BC-8F96-A093A28773F6}" destId="{5C3ACCD2-5FF4-40E0-8029-E7D613FEB527}" srcOrd="2" destOrd="0" presId="urn:microsoft.com/office/officeart/2009/3/layout/HorizontalOrganizationChart"/>
    <dgm:cxn modelId="{7DA50B44-DFC8-4159-9C28-669EA482D4C3}" type="presParOf" srcId="{61BE66D9-FEEC-42AA-88E1-761FC8312B9D}" destId="{A817E559-C19C-44FF-A892-1B15BCC4C27D}" srcOrd="2" destOrd="0" presId="urn:microsoft.com/office/officeart/2009/3/layout/HorizontalOrganizationChart"/>
    <dgm:cxn modelId="{BCB12FEB-6C77-4EB8-AB05-301FAD344745}" type="presParOf" srcId="{A817E559-C19C-44FF-A892-1B15BCC4C27D}" destId="{71DE5B47-0278-407D-B64D-1590CBBB97A2}" srcOrd="0" destOrd="0" presId="urn:microsoft.com/office/officeart/2009/3/layout/HorizontalOrganizationChart"/>
    <dgm:cxn modelId="{D7C2B9C4-B502-4254-99CF-36880104D611}" type="presParOf" srcId="{A817E559-C19C-44FF-A892-1B15BCC4C27D}" destId="{FD1E7647-29E1-45CF-89FB-507D7F87C5CD}" srcOrd="1" destOrd="0" presId="urn:microsoft.com/office/officeart/2009/3/layout/HorizontalOrganizationChart"/>
    <dgm:cxn modelId="{194AD4DF-4320-4669-ADDA-36E4DE531B05}" type="presParOf" srcId="{FD1E7647-29E1-45CF-89FB-507D7F87C5CD}" destId="{AA851AA2-1D3F-436C-BD2D-93CC9B230B27}" srcOrd="0" destOrd="0" presId="urn:microsoft.com/office/officeart/2009/3/layout/HorizontalOrganizationChart"/>
    <dgm:cxn modelId="{75338F04-E172-43CC-A6BE-4C6825DBC367}" type="presParOf" srcId="{AA851AA2-1D3F-436C-BD2D-93CC9B230B27}" destId="{3E215D11-2892-4F83-AF29-D90DADDFCC60}" srcOrd="0" destOrd="0" presId="urn:microsoft.com/office/officeart/2009/3/layout/HorizontalOrganizationChart"/>
    <dgm:cxn modelId="{9CB7F267-5142-4EC4-993E-45B4F4B3D79D}" type="presParOf" srcId="{AA851AA2-1D3F-436C-BD2D-93CC9B230B27}" destId="{9A2B3818-C2A6-4185-A73B-EE6B00C82359}" srcOrd="1" destOrd="0" presId="urn:microsoft.com/office/officeart/2009/3/layout/HorizontalOrganizationChart"/>
    <dgm:cxn modelId="{2D65B134-DBDB-4A77-A09A-BE9765DFB2AC}" type="presParOf" srcId="{FD1E7647-29E1-45CF-89FB-507D7F87C5CD}" destId="{82EFB2F5-3C92-4A76-9A2B-D76498F03A25}" srcOrd="1" destOrd="0" presId="urn:microsoft.com/office/officeart/2009/3/layout/HorizontalOrganizationChart"/>
    <dgm:cxn modelId="{CBAB6AE6-3038-4C84-A12D-2D6006813363}" type="presParOf" srcId="{FD1E7647-29E1-45CF-89FB-507D7F87C5CD}" destId="{74DE0819-044A-4313-A17F-ED27D6670D99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DE5B47-0278-407D-B64D-1590CBBB97A2}">
      <dsp:nvSpPr>
        <dsp:cNvPr id="0" name=""/>
        <dsp:cNvSpPr/>
      </dsp:nvSpPr>
      <dsp:spPr>
        <a:xfrm>
          <a:off x="1614543" y="1070802"/>
          <a:ext cx="1128656" cy="100772"/>
        </a:xfrm>
        <a:custGeom>
          <a:avLst/>
          <a:gdLst/>
          <a:ahLst/>
          <a:cxnLst/>
          <a:rect l="0" t="0" r="0" b="0"/>
          <a:pathLst>
            <a:path>
              <a:moveTo>
                <a:pt x="0" y="100772"/>
              </a:moveTo>
              <a:lnTo>
                <a:pt x="1128656" y="100772"/>
              </a:lnTo>
              <a:lnTo>
                <a:pt x="112865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B92F95-EDC8-4E69-9732-70A0B6314421}">
      <dsp:nvSpPr>
        <dsp:cNvPr id="0" name=""/>
        <dsp:cNvSpPr/>
      </dsp:nvSpPr>
      <dsp:spPr>
        <a:xfrm>
          <a:off x="1614543" y="1171575"/>
          <a:ext cx="2257313" cy="693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96076" y="0"/>
              </a:lnTo>
              <a:lnTo>
                <a:pt x="2096076" y="693317"/>
              </a:lnTo>
              <a:lnTo>
                <a:pt x="2257313" y="69331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02FC36-9B7F-4E67-92F4-F94DE5FA159A}">
      <dsp:nvSpPr>
        <dsp:cNvPr id="0" name=""/>
        <dsp:cNvSpPr/>
      </dsp:nvSpPr>
      <dsp:spPr>
        <a:xfrm>
          <a:off x="1614543" y="1125855"/>
          <a:ext cx="225731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57313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41EA1A-4808-4EE1-9AE1-B6177ADC6FA1}">
      <dsp:nvSpPr>
        <dsp:cNvPr id="0" name=""/>
        <dsp:cNvSpPr/>
      </dsp:nvSpPr>
      <dsp:spPr>
        <a:xfrm>
          <a:off x="1614543" y="478257"/>
          <a:ext cx="2257313" cy="693317"/>
        </a:xfrm>
        <a:custGeom>
          <a:avLst/>
          <a:gdLst/>
          <a:ahLst/>
          <a:cxnLst/>
          <a:rect l="0" t="0" r="0" b="0"/>
          <a:pathLst>
            <a:path>
              <a:moveTo>
                <a:pt x="0" y="693317"/>
              </a:moveTo>
              <a:lnTo>
                <a:pt x="2096076" y="693317"/>
              </a:lnTo>
              <a:lnTo>
                <a:pt x="2096076" y="0"/>
              </a:lnTo>
              <a:lnTo>
                <a:pt x="225731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1B0A01-EA80-4E7E-8E0A-5D15FD3840BA}">
      <dsp:nvSpPr>
        <dsp:cNvPr id="0" name=""/>
        <dsp:cNvSpPr/>
      </dsp:nvSpPr>
      <dsp:spPr>
        <a:xfrm>
          <a:off x="2176" y="925689"/>
          <a:ext cx="1612366" cy="49177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Členská schůze</a:t>
          </a:r>
        </a:p>
      </dsp:txBody>
      <dsp:txXfrm>
        <a:off x="2176" y="925689"/>
        <a:ext cx="1612366" cy="491771"/>
      </dsp:txXfrm>
    </dsp:sp>
    <dsp:sp modelId="{27803734-1A2A-423F-9FC2-A6FDB3EF8731}">
      <dsp:nvSpPr>
        <dsp:cNvPr id="0" name=""/>
        <dsp:cNvSpPr/>
      </dsp:nvSpPr>
      <dsp:spPr>
        <a:xfrm>
          <a:off x="3871856" y="232371"/>
          <a:ext cx="1612366" cy="49177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Místopředseda,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klíčový pracovník</a:t>
          </a:r>
        </a:p>
      </dsp:txBody>
      <dsp:txXfrm>
        <a:off x="3871856" y="232371"/>
        <a:ext cx="1612366" cy="491771"/>
      </dsp:txXfrm>
    </dsp:sp>
    <dsp:sp modelId="{5D1B50C3-822E-4171-9DE3-BB2582DCE50A}">
      <dsp:nvSpPr>
        <dsp:cNvPr id="0" name=""/>
        <dsp:cNvSpPr/>
      </dsp:nvSpPr>
      <dsp:spPr>
        <a:xfrm>
          <a:off x="3871856" y="925689"/>
          <a:ext cx="1612366" cy="49177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Účetní</a:t>
          </a:r>
        </a:p>
      </dsp:txBody>
      <dsp:txXfrm>
        <a:off x="3871856" y="925689"/>
        <a:ext cx="1612366" cy="491771"/>
      </dsp:txXfrm>
    </dsp:sp>
    <dsp:sp modelId="{6BBD17FD-BF9B-4D6C-A0A3-1FECB66E19DD}">
      <dsp:nvSpPr>
        <dsp:cNvPr id="0" name=""/>
        <dsp:cNvSpPr/>
      </dsp:nvSpPr>
      <dsp:spPr>
        <a:xfrm>
          <a:off x="3871856" y="1619006"/>
          <a:ext cx="1612366" cy="49177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Externí spolupracovníci</a:t>
          </a:r>
        </a:p>
      </dsp:txBody>
      <dsp:txXfrm>
        <a:off x="3871856" y="1619006"/>
        <a:ext cx="1612366" cy="491771"/>
      </dsp:txXfrm>
    </dsp:sp>
    <dsp:sp modelId="{3E215D11-2892-4F83-AF29-D90DADDFCC60}">
      <dsp:nvSpPr>
        <dsp:cNvPr id="0" name=""/>
        <dsp:cNvSpPr/>
      </dsp:nvSpPr>
      <dsp:spPr>
        <a:xfrm>
          <a:off x="1937016" y="579030"/>
          <a:ext cx="1612366" cy="49177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Předseda,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klíčový pracovník</a:t>
          </a:r>
        </a:p>
      </dsp:txBody>
      <dsp:txXfrm>
        <a:off x="1937016" y="579030"/>
        <a:ext cx="1612366" cy="4917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7F3FA-36D3-4492-921E-163E039E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1663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Leona Fialová</cp:lastModifiedBy>
  <cp:revision>4</cp:revision>
  <cp:lastPrinted>2024-06-05T14:16:00Z</cp:lastPrinted>
  <dcterms:created xsi:type="dcterms:W3CDTF">2024-06-06T07:41:00Z</dcterms:created>
  <dcterms:modified xsi:type="dcterms:W3CDTF">2024-06-06T08:30:00Z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13B3E4EB56BC4E7C90DC196C78392260</vt:lpwstr>
  </property>
</Properties>
</file>